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45C" w:rsidRDefault="000C745C" w:rsidP="000C745C">
      <w:pPr>
        <w:pStyle w:val="ab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127797" wp14:editId="6182BDC9">
            <wp:simplePos x="0" y="0"/>
            <wp:positionH relativeFrom="column">
              <wp:posOffset>2063115</wp:posOffset>
            </wp:positionH>
            <wp:positionV relativeFrom="paragraph">
              <wp:posOffset>-5716</wp:posOffset>
            </wp:positionV>
            <wp:extent cx="1148786" cy="1152525"/>
            <wp:effectExtent l="0" t="0" r="0" b="0"/>
            <wp:wrapNone/>
            <wp:docPr id="440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63" cy="11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72">
        <w:rPr>
          <w:rFonts w:ascii="Times New Roman" w:hAnsi="Times New Roman"/>
          <w:b/>
          <w:bCs/>
          <w:noProof/>
          <w:sz w:val="28"/>
          <w:szCs w:val="28"/>
        </w:rPr>
        <w:pict>
          <v:rect id="_x0000_s1027" style="position:absolute;left:0;text-align:left;margin-left:283.2pt;margin-top:-.45pt;width:210pt;height:111.75pt;z-index:251660288;mso-position-horizontal-relative:text;mso-position-vertical-relative:text" stroked="f">
            <v:textbox>
              <w:txbxContent>
                <w:p w:rsidR="0027557C" w:rsidRPr="00D622D2" w:rsidRDefault="0027557C" w:rsidP="000C745C">
                  <w:pPr>
                    <w:pStyle w:val="ab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353E0C">
                    <w:rPr>
                      <w:rFonts w:ascii="Times New Roman" w:hAnsi="Times New Roman" w:cs="Times New Roman"/>
                      <w:b/>
                      <w:sz w:val="24"/>
                    </w:rPr>
                    <w:t>Государственное коммунальное казенное предприятие</w:t>
                  </w:r>
                  <w:r w:rsidRPr="00D622D2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«Аграрно-индустриальный колледж, город Атбасар, Атбасарский район» </w:t>
                  </w:r>
                  <w:r w:rsidRPr="00353E0C">
                    <w:rPr>
                      <w:rFonts w:ascii="Times New Roman" w:hAnsi="Times New Roman" w:cs="Times New Roman"/>
                      <w:b/>
                      <w:sz w:val="24"/>
                    </w:rPr>
                    <w:t>при управлении  образования Акмолинской области</w:t>
                  </w:r>
                </w:p>
                <w:p w:rsidR="0027557C" w:rsidRPr="00D622D2" w:rsidRDefault="0027557C" w:rsidP="000C745C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</w:txbxContent>
            </v:textbox>
          </v:rect>
        </w:pict>
      </w:r>
      <w:r w:rsidR="00152972">
        <w:rPr>
          <w:rFonts w:ascii="Times New Roman" w:hAnsi="Times New Roman"/>
          <w:b/>
          <w:bCs/>
          <w:noProof/>
          <w:sz w:val="28"/>
          <w:szCs w:val="28"/>
        </w:rPr>
        <w:pict>
          <v:rect id="_x0000_s1026" style="position:absolute;left:0;text-align:left;margin-left:-53.55pt;margin-top:-.45pt;width:197.25pt;height:213.75pt;z-index:251659264;mso-position-horizontal-relative:text;mso-position-vertical-relative:text" stroked="f">
            <v:textbox>
              <w:txbxContent>
                <w:p w:rsidR="0027557C" w:rsidRPr="00D622D2" w:rsidRDefault="0027557C" w:rsidP="000C745C">
                  <w:pPr>
                    <w:pStyle w:val="ab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73DE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Ақмола облысы білім басқармасының жаныңдағы </w:t>
                  </w:r>
                  <w:r w:rsidRPr="00D622D2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«Атбасар ауданы, Атбасар қаласы, аграрлық - индустриялық колледж» </w:t>
                  </w:r>
                  <w:r w:rsidRPr="00973DE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мемлекеттік коммуналдық    қазыналық  кәсіпорны                            </w:t>
                  </w:r>
                </w:p>
              </w:txbxContent>
            </v:textbox>
          </v:rect>
        </w:pict>
      </w:r>
    </w:p>
    <w:p w:rsidR="000C745C" w:rsidRDefault="000C745C" w:rsidP="000C745C">
      <w:pPr>
        <w:pStyle w:val="ab"/>
        <w:jc w:val="center"/>
        <w:rPr>
          <w:rFonts w:ascii="Times New Roman" w:hAnsi="Times New Roman" w:cs="Times New Roman"/>
          <w:b/>
          <w:sz w:val="28"/>
        </w:rPr>
      </w:pPr>
    </w:p>
    <w:p w:rsidR="000C745C" w:rsidRDefault="000C745C" w:rsidP="000C745C">
      <w:pPr>
        <w:pStyle w:val="ab"/>
        <w:jc w:val="center"/>
        <w:rPr>
          <w:rFonts w:ascii="Times New Roman" w:hAnsi="Times New Roman" w:cs="Times New Roman"/>
          <w:b/>
          <w:sz w:val="28"/>
        </w:rPr>
      </w:pPr>
    </w:p>
    <w:p w:rsidR="000C745C" w:rsidRPr="00711457" w:rsidRDefault="000C745C" w:rsidP="000C745C">
      <w:pPr>
        <w:pStyle w:val="ab"/>
        <w:jc w:val="center"/>
        <w:rPr>
          <w:rFonts w:ascii="Times New Roman" w:hAnsi="Times New Roman" w:cs="Times New Roman"/>
          <w:b/>
          <w:sz w:val="28"/>
        </w:rPr>
      </w:pPr>
    </w:p>
    <w:p w:rsidR="000C745C" w:rsidRPr="00F258DF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973DE0">
        <w:rPr>
          <w:rFonts w:ascii="Times New Roman" w:eastAsia="Times New Roman" w:hAnsi="Times New Roman" w:cs="Times New Roman"/>
          <w:sz w:val="24"/>
          <w:szCs w:val="28"/>
        </w:rPr>
        <w:t>Рассмотрен и одобрен</w:t>
      </w:r>
    </w:p>
    <w:p w:rsidR="000C745C" w:rsidRDefault="000C745C" w:rsidP="000C745C">
      <w:pPr>
        <w:pStyle w:val="1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на заседании педагогического совета</w:t>
      </w:r>
    </w:p>
    <w:p w:rsidR="000C745C" w:rsidRDefault="000C745C" w:rsidP="000C745C">
      <w:pPr>
        <w:pStyle w:val="1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от 30 ноября 2022г.</w:t>
      </w: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ab"/>
        <w:rPr>
          <w:lang w:val="kk-KZ" w:eastAsia="ru-RU"/>
        </w:rPr>
      </w:pPr>
    </w:p>
    <w:p w:rsidR="000C745C" w:rsidRDefault="000C745C" w:rsidP="000C745C">
      <w:pPr>
        <w:pStyle w:val="ab"/>
        <w:rPr>
          <w:lang w:val="kk-KZ" w:eastAsia="ru-RU"/>
        </w:rPr>
      </w:pPr>
    </w:p>
    <w:p w:rsidR="000C745C" w:rsidRDefault="000C745C" w:rsidP="000C745C">
      <w:pPr>
        <w:pStyle w:val="ab"/>
        <w:rPr>
          <w:lang w:val="kk-KZ" w:eastAsia="ru-RU"/>
        </w:rPr>
      </w:pPr>
    </w:p>
    <w:p w:rsidR="000C745C" w:rsidRDefault="000C745C" w:rsidP="000C745C">
      <w:pPr>
        <w:pStyle w:val="ab"/>
        <w:rPr>
          <w:lang w:val="kk-KZ" w:eastAsia="ru-RU"/>
        </w:rPr>
      </w:pPr>
    </w:p>
    <w:p w:rsidR="000C745C" w:rsidRPr="00D622D2" w:rsidRDefault="000C745C" w:rsidP="000C745C">
      <w:pPr>
        <w:pStyle w:val="ab"/>
        <w:rPr>
          <w:lang w:val="kk-KZ" w:eastAsia="ru-RU"/>
        </w:rPr>
      </w:pPr>
    </w:p>
    <w:p w:rsidR="000C745C" w:rsidRDefault="000C745C" w:rsidP="000C745C">
      <w:pPr>
        <w:pStyle w:val="11"/>
        <w:jc w:val="center"/>
        <w:rPr>
          <w:b/>
          <w:bCs/>
          <w:sz w:val="28"/>
          <w:szCs w:val="28"/>
        </w:rPr>
      </w:pPr>
    </w:p>
    <w:p w:rsidR="000C745C" w:rsidRDefault="000C745C" w:rsidP="000C745C">
      <w:pPr>
        <w:pStyle w:val="11"/>
        <w:rPr>
          <w:b/>
          <w:bCs/>
          <w:sz w:val="28"/>
          <w:szCs w:val="28"/>
        </w:rPr>
      </w:pPr>
    </w:p>
    <w:p w:rsidR="000C745C" w:rsidRPr="003F5496" w:rsidRDefault="000C745C" w:rsidP="000C745C">
      <w:pPr>
        <w:pStyle w:val="ab"/>
        <w:jc w:val="center"/>
        <w:rPr>
          <w:rFonts w:ascii="Times New Roman" w:hAnsi="Times New Roman" w:cs="Times New Roman"/>
          <w:b/>
          <w:color w:val="0000CC"/>
          <w:sz w:val="28"/>
        </w:rPr>
      </w:pPr>
      <w:r w:rsidRPr="003F5496">
        <w:rPr>
          <w:rFonts w:ascii="Times New Roman" w:hAnsi="Times New Roman" w:cs="Times New Roman"/>
          <w:b/>
          <w:color w:val="0000CC"/>
          <w:sz w:val="28"/>
        </w:rPr>
        <w:t>Самоанализ образовательной деятельности</w:t>
      </w:r>
    </w:p>
    <w:p w:rsidR="000C745C" w:rsidRDefault="000C745C" w:rsidP="000C745C">
      <w:pPr>
        <w:pStyle w:val="ab"/>
        <w:jc w:val="center"/>
        <w:rPr>
          <w:rFonts w:ascii="Times New Roman" w:hAnsi="Times New Roman" w:cs="Times New Roman"/>
          <w:b/>
          <w:color w:val="0000CC"/>
          <w:sz w:val="28"/>
        </w:rPr>
      </w:pPr>
      <w:r w:rsidRPr="003F5496">
        <w:rPr>
          <w:rFonts w:ascii="Times New Roman" w:hAnsi="Times New Roman" w:cs="Times New Roman"/>
          <w:b/>
          <w:color w:val="0000CC"/>
          <w:sz w:val="28"/>
        </w:rPr>
        <w:t>государственного коммунального казенного предприятия</w:t>
      </w:r>
    </w:p>
    <w:p w:rsidR="000C745C" w:rsidRPr="00D622D2" w:rsidRDefault="000C745C" w:rsidP="000C745C">
      <w:pPr>
        <w:pStyle w:val="ab"/>
        <w:jc w:val="center"/>
        <w:rPr>
          <w:rFonts w:ascii="Times New Roman" w:hAnsi="Times New Roman" w:cs="Times New Roman"/>
          <w:b/>
          <w:color w:val="0000CC"/>
          <w:sz w:val="28"/>
        </w:rPr>
      </w:pPr>
      <w:r w:rsidRPr="003F5496">
        <w:rPr>
          <w:rFonts w:ascii="Times New Roman" w:hAnsi="Times New Roman" w:cs="Times New Roman"/>
          <w:b/>
          <w:color w:val="0000CC"/>
          <w:sz w:val="28"/>
        </w:rPr>
        <w:t xml:space="preserve"> «</w:t>
      </w:r>
      <w:r w:rsidRPr="00D622D2">
        <w:rPr>
          <w:rFonts w:ascii="Times New Roman" w:hAnsi="Times New Roman" w:cs="Times New Roman"/>
          <w:b/>
          <w:color w:val="0000CC"/>
          <w:sz w:val="28"/>
        </w:rPr>
        <w:t xml:space="preserve">Аграрно-индустриальный колледж, </w:t>
      </w:r>
    </w:p>
    <w:p w:rsidR="000C745C" w:rsidRPr="003F5496" w:rsidRDefault="000C745C" w:rsidP="000C745C">
      <w:pPr>
        <w:pStyle w:val="ab"/>
        <w:jc w:val="center"/>
        <w:rPr>
          <w:rFonts w:ascii="Times New Roman" w:hAnsi="Times New Roman" w:cs="Times New Roman"/>
          <w:b/>
          <w:color w:val="0000CC"/>
          <w:sz w:val="28"/>
        </w:rPr>
      </w:pPr>
      <w:r w:rsidRPr="00D622D2">
        <w:rPr>
          <w:rFonts w:ascii="Times New Roman" w:hAnsi="Times New Roman" w:cs="Times New Roman"/>
          <w:b/>
          <w:color w:val="0000CC"/>
          <w:sz w:val="28"/>
        </w:rPr>
        <w:t>город Атбасар, Атбасарский район</w:t>
      </w:r>
      <w:r w:rsidRPr="003F5496">
        <w:rPr>
          <w:rFonts w:ascii="Times New Roman" w:hAnsi="Times New Roman" w:cs="Times New Roman"/>
          <w:b/>
          <w:color w:val="0000CC"/>
          <w:sz w:val="28"/>
        </w:rPr>
        <w:t>»</w:t>
      </w:r>
    </w:p>
    <w:p w:rsidR="000C745C" w:rsidRDefault="000C745C" w:rsidP="000C745C">
      <w:pPr>
        <w:pStyle w:val="ab"/>
        <w:jc w:val="center"/>
        <w:rPr>
          <w:rFonts w:ascii="Times New Roman" w:hAnsi="Times New Roman" w:cs="Times New Roman"/>
          <w:b/>
          <w:color w:val="0000CC"/>
          <w:sz w:val="28"/>
        </w:rPr>
      </w:pPr>
      <w:r w:rsidRPr="003F5496">
        <w:rPr>
          <w:rFonts w:ascii="Times New Roman" w:hAnsi="Times New Roman" w:cs="Times New Roman"/>
          <w:b/>
          <w:color w:val="0000CC"/>
          <w:sz w:val="28"/>
        </w:rPr>
        <w:t>при управлении образования Акмолинской области</w:t>
      </w:r>
    </w:p>
    <w:p w:rsidR="000C745C" w:rsidRPr="003F5496" w:rsidRDefault="000C745C" w:rsidP="000C745C">
      <w:pPr>
        <w:pStyle w:val="ab"/>
        <w:jc w:val="center"/>
        <w:rPr>
          <w:rFonts w:ascii="Times New Roman" w:hAnsi="Times New Roman" w:cs="Times New Roman"/>
          <w:b/>
          <w:color w:val="0000CC"/>
          <w:sz w:val="28"/>
        </w:rPr>
      </w:pPr>
      <w:r>
        <w:rPr>
          <w:rFonts w:ascii="Times New Roman" w:hAnsi="Times New Roman" w:cs="Times New Roman"/>
          <w:b/>
          <w:color w:val="0000CC"/>
          <w:sz w:val="28"/>
        </w:rPr>
        <w:t>по специальности 07130200 Электроснабжение</w:t>
      </w:r>
      <w:r w:rsidRPr="00D622D2">
        <w:rPr>
          <w:rFonts w:ascii="Times New Roman" w:hAnsi="Times New Roman" w:cs="Times New Roman"/>
          <w:b/>
          <w:color w:val="0000CC"/>
          <w:sz w:val="28"/>
        </w:rPr>
        <w:t xml:space="preserve"> (по отраслям)</w:t>
      </w:r>
    </w:p>
    <w:p w:rsidR="000C745C" w:rsidRPr="00D622D2" w:rsidRDefault="000C745C" w:rsidP="000C745C">
      <w:pPr>
        <w:pStyle w:val="11"/>
        <w:jc w:val="center"/>
        <w:rPr>
          <w:b/>
          <w:bCs/>
          <w:sz w:val="28"/>
          <w:szCs w:val="28"/>
          <w:lang w:val="ru-RU"/>
        </w:rPr>
      </w:pPr>
    </w:p>
    <w:p w:rsidR="000C745C" w:rsidRPr="00E357B8" w:rsidRDefault="000C745C" w:rsidP="000C745C">
      <w:pPr>
        <w:jc w:val="center"/>
        <w:rPr>
          <w:color w:val="000000" w:themeColor="text1"/>
          <w:sz w:val="32"/>
          <w:szCs w:val="32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both"/>
        <w:rPr>
          <w:b/>
          <w:bCs/>
          <w:color w:val="000000" w:themeColor="text1"/>
          <w:sz w:val="28"/>
          <w:szCs w:val="28"/>
        </w:rPr>
      </w:pPr>
    </w:p>
    <w:p w:rsidR="000C745C" w:rsidRDefault="000C745C" w:rsidP="000C745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622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город Атбасар</w:t>
      </w:r>
    </w:p>
    <w:p w:rsidR="0027557C" w:rsidRDefault="0027557C">
      <w:pPr>
        <w:pStyle w:val="ac"/>
        <w:spacing w:after="0"/>
        <w:ind w:left="0" w:right="18" w:firstLine="426"/>
        <w:jc w:val="center"/>
        <w:rPr>
          <w:b/>
          <w:sz w:val="32"/>
          <w:szCs w:val="32"/>
        </w:rPr>
      </w:pPr>
    </w:p>
    <w:p w:rsidR="0027557C" w:rsidRDefault="0027557C" w:rsidP="0027557C">
      <w:pPr>
        <w:pStyle w:val="af7"/>
        <w:spacing w:beforeAutospacing="0" w:after="0" w:afterAutospacing="0"/>
        <w:ind w:right="17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Самоанализ по </w:t>
      </w:r>
    </w:p>
    <w:p w:rsidR="0027557C" w:rsidRDefault="0027557C" w:rsidP="0027557C">
      <w:pPr>
        <w:pStyle w:val="ac"/>
        <w:spacing w:after="0"/>
        <w:ind w:left="0" w:right="17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специальности 07130200 «Электроснабжение (по отраслям)</w:t>
      </w:r>
      <w:r w:rsidRPr="0038475C">
        <w:rPr>
          <w:b/>
          <w:sz w:val="28"/>
          <w:szCs w:val="28"/>
        </w:rPr>
        <w:t>»</w:t>
      </w:r>
    </w:p>
    <w:p w:rsidR="0027557C" w:rsidRDefault="0027557C" w:rsidP="0027557C">
      <w:pPr>
        <w:pStyle w:val="ac"/>
        <w:spacing w:after="0"/>
        <w:ind w:left="0" w:right="18"/>
        <w:rPr>
          <w:color w:val="FF0000"/>
          <w:sz w:val="28"/>
          <w:szCs w:val="28"/>
        </w:rPr>
      </w:pPr>
    </w:p>
    <w:p w:rsidR="0027557C" w:rsidRDefault="0027557C" w:rsidP="0027557C">
      <w:pPr>
        <w:pStyle w:val="11"/>
        <w:ind w:left="450"/>
        <w:rPr>
          <w:b/>
          <w:sz w:val="28"/>
          <w:szCs w:val="28"/>
        </w:rPr>
      </w:pPr>
      <w:r>
        <w:rPr>
          <w:b/>
          <w:sz w:val="28"/>
          <w:szCs w:val="28"/>
        </w:rPr>
        <w:t>1.Общая характеристика ГККП «Аграрно-индустриальный колледж,</w:t>
      </w:r>
    </w:p>
    <w:p w:rsidR="0027557C" w:rsidRDefault="0027557C" w:rsidP="0027557C">
      <w:pPr>
        <w:pStyle w:val="11"/>
        <w:ind w:left="450"/>
        <w:rPr>
          <w:b/>
          <w:sz w:val="28"/>
          <w:szCs w:val="28"/>
        </w:rPr>
      </w:pPr>
      <w:r>
        <w:rPr>
          <w:b/>
          <w:sz w:val="28"/>
          <w:szCs w:val="28"/>
        </w:rPr>
        <w:t>город Атбасар, Атбасарский район».</w:t>
      </w:r>
    </w:p>
    <w:p w:rsidR="0027557C" w:rsidRDefault="0027557C" w:rsidP="0027557C">
      <w:pPr>
        <w:pStyle w:val="11"/>
        <w:ind w:left="450"/>
        <w:rPr>
          <w:b/>
          <w:sz w:val="28"/>
          <w:szCs w:val="28"/>
        </w:rPr>
      </w:pPr>
    </w:p>
    <w:p w:rsidR="0027557C" w:rsidRDefault="0027557C" w:rsidP="0027557C">
      <w:pPr>
        <w:spacing w:after="0" w:line="240" w:lineRule="auto"/>
        <w:ind w:left="720"/>
        <w:rPr>
          <w:b/>
          <w:color w:val="000000"/>
          <w:sz w:val="28"/>
          <w:szCs w:val="28"/>
        </w:rPr>
      </w:pPr>
    </w:p>
    <w:tbl>
      <w:tblPr>
        <w:tblW w:w="999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424"/>
        <w:gridCol w:w="5573"/>
      </w:tblGrid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Полное наименование организации образования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ГККП «Аграрно-индустриальный колледж, город Атбасар, Атбасарский район»</w:t>
            </w: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Местонахождение  организации образования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(юридический адрес и адрес фактического местонахождения)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Акмолинская область Атбасарский район город Атбасар Микрорайон 1 дом 12</w:t>
            </w: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tabs>
                <w:tab w:val="left" w:pos="426"/>
                <w:tab w:val="left" w:pos="851"/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правоустанавливающие и учредительные документы (п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рилагается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копия справки/свидетельства о государственной регистрации либо перерегистрации юридического лица и устава).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tabs>
                <w:tab w:val="left" w:pos="426"/>
                <w:tab w:val="left" w:pos="851"/>
                <w:tab w:val="left" w:pos="993"/>
                <w:tab w:val="left" w:pos="1134"/>
              </w:tabs>
              <w:spacing w:after="0" w:line="240" w:lineRule="auto"/>
              <w:ind w:firstLine="575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Справка о государственной регистрации юридического лица от 29.11.2018, выдана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Отделом Атбасарского района по регистрации и земельному кадастру филиала некоммерческого акционерного общества «Государственная корпорация «Правительство для граждан» по Акмолинской области».</w:t>
            </w:r>
          </w:p>
          <w:p w:rsidR="0027557C" w:rsidRDefault="0027557C" w:rsidP="0027557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Style w:val="NoSpacingChar"/>
                <w:i/>
                <w:sz w:val="28"/>
                <w:szCs w:val="28"/>
              </w:rPr>
              <w:t>(Приложение 1)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Устав колледжа, утвержденный постановлением акимата Акмолинской области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А-4/187 от 27.04.2015 г. </w:t>
            </w:r>
            <w:r>
              <w:rPr>
                <w:rStyle w:val="NoSpacingChar"/>
                <w:i/>
                <w:sz w:val="28"/>
                <w:szCs w:val="28"/>
              </w:rPr>
              <w:t>(Приложение 1)</w:t>
            </w: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Краткая характеристика образовательной программы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выдачи лицензии, номер лицензии)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занятие образовательной деятельности выдана лицензия № 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00013856, от 24.01.2019 года</w:t>
            </w:r>
          </w:p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004 от 29.04.2021г.</w:t>
            </w:r>
          </w:p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№13000516 от 20.03.2003 г.</w:t>
            </w:r>
          </w:p>
          <w:p w:rsidR="0027557C" w:rsidRDefault="0027557C" w:rsidP="0027557C">
            <w:pPr>
              <w:widowControl w:val="0"/>
              <w:tabs>
                <w:tab w:val="left" w:pos="426"/>
                <w:tab w:val="left" w:pos="851"/>
                <w:tab w:val="left" w:pos="993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006 от 08.04.2021г.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Контактные  данные юридического лица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телефон, электронная почта, web-сайт)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8-71643-53882, электронный адрес </w:t>
            </w:r>
            <w:hyperlink r:id="rId9">
              <w: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tk-1_atbasar@mail.ru</w:t>
              </w:r>
            </w:hyperlink>
            <w:r>
              <w:rPr>
                <w:rStyle w:val="-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Веб сайт </w:t>
            </w:r>
            <w:hyperlink r:id="rId10">
              <w:r>
                <w:rPr>
                  <w:rFonts w:ascii="Times New Roman" w:hAnsi="Times New Roman" w:cs="Times New Roman"/>
                  <w:sz w:val="28"/>
                  <w:szCs w:val="28"/>
                </w:rPr>
                <w:t>http://pt0001.atbasar.aqmoedu.kz</w:t>
              </w:r>
            </w:hyperlink>
          </w:p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Facebook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АИК Атбасар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Instagram: aik_atbasar</w:t>
            </w: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Контактные данные представителя юридического лица. Ф.И.О. руководителя,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копия приказа о назначении на должность.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Лукин Владимир Валентинович – 87054291673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о назначении № 152 от 11.11.2020г.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 20)</w:t>
            </w: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Ф.И.О. контактного лица для получения информации, связанной с отчетом, координаты для связи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 по УМР Каппасова Раушан Нурлановна  тел 87057429951</w:t>
            </w: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Сведение об аттестации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ГККП «Аграрно-индустриальный колледж, город Атбасар, Атбасарский район» был аттестован Департаментом по контролю в сфере образования в 2015 году сроком на пять лет.</w:t>
            </w:r>
          </w:p>
        </w:tc>
      </w:tr>
      <w:tr w:rsidR="0027557C" w:rsidTr="0027557C"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Сведение об аккредитации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(дата выдачи свидетельство, срок действия и номер регистрации)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Институциональная аккредитация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выдано свидетельство об институциональной аккредитации IA № 0253 от 14.12.2020 года, срок действия: 14.012.2020 г – 13.12.2025 год.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Специализированная аккредитация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семи специальностям с 26 по 27 ноября 2020 года: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4"/>
              </w:numPr>
              <w:spacing w:after="0" w:line="240" w:lineRule="auto"/>
              <w:ind w:left="643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1115000 «Электромеханическое оборудование в промышленности (по видам)»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 0950 от 14.12.2020 года, срок действия: 14.012.2020 г – 13.12.2025 год.)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4"/>
              </w:numPr>
              <w:spacing w:after="0" w:line="240" w:lineRule="auto"/>
              <w:ind w:left="643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0506000 «Парикмахерское искусство и декоративная косметика»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 0951 от 14.12.2020 года, срок действия: 14.012.2020 г – 13.12.2025 год.)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4"/>
              </w:numPr>
              <w:spacing w:after="0" w:line="240" w:lineRule="auto"/>
              <w:ind w:left="643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0513000 «Маркетинг (по отраслям)»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 0952 от 14.12.2020 года, срок действия: 14.012.2020 г – 13.12.2025 год.)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4"/>
              </w:numPr>
              <w:spacing w:after="0" w:line="240" w:lineRule="auto"/>
              <w:ind w:left="643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0516000 «Финансы (по отраслям)»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 0953 от 14.12.2020 года, срок действия: 14.012.2020 г – 13.12.2025 год.)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4"/>
              </w:numPr>
              <w:spacing w:after="0" w:line="240" w:lineRule="auto"/>
              <w:ind w:left="643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1201000 «Техническое обслуживание, ремонт и эксплуатация автомобильного транспорта»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 0954 от 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lastRenderedPageBreak/>
              <w:t>14.12.2020 года, срок действия: 14.012.2020 г – 13.12.2025 год.)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4"/>
              </w:numPr>
              <w:spacing w:after="0" w:line="240" w:lineRule="auto"/>
              <w:ind w:left="643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1504000 «Фермерское хозяйство (по профилю)» 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 0955 от 14.12.2020 года, срок действия: 14.012.2020 г – 13.12.2025 год.)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4"/>
              </w:numPr>
              <w:spacing w:after="0" w:line="240" w:lineRule="auto"/>
              <w:ind w:left="643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0508000 «Организация питания»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 0956 от 14.12.2020 года, срок действия: 14.012.2020 г – 13.12.2025 год.)</w:t>
            </w:r>
            <w:r w:rsidRPr="00523CFD">
              <w:rPr>
                <w:sz w:val="28"/>
                <w:szCs w:val="28"/>
                <w:lang w:val="ru-RU"/>
              </w:rPr>
              <w:t>.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Специализированная аккредитация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пяти специальностям с 25 по 26 ноября 2021 года: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06120100 «Вычислительная техника и информационные сети (по видам)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№1159 от 30.12.2021 г., срок действия: 30.12.2021 г.- 29.12.2026 г.)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07150300 «Токарное дело (по видам)» (свидетельство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№1157 от 30.12.2021 г., срок действия: 30.12.2021 г.- 29.12.2026 г.)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07320100 «Строительство и эксплуатация зданий и сооружений»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№1160 от 30.12.2021 г., срок действия: 30.12.2021 г.- 29.12.2026 г.)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07150500 «Сварочное дело (по видам)»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№1158 от 30.12.2021 г., срок действия: 30.12.2021 г.- 29.12.2026 г.)</w:t>
            </w:r>
            <w:r w:rsidRPr="00523CFD">
              <w:rPr>
                <w:sz w:val="28"/>
                <w:szCs w:val="28"/>
                <w:lang w:val="ru-RU"/>
              </w:rPr>
              <w:t>;</w:t>
            </w:r>
          </w:p>
          <w:p w:rsidR="0027557C" w:rsidRPr="00523CFD" w:rsidRDefault="0027557C" w:rsidP="0027557C">
            <w:pPr>
              <w:pStyle w:val="aa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523CFD">
              <w:rPr>
                <w:sz w:val="28"/>
                <w:szCs w:val="28"/>
                <w:lang w:val="ru-RU"/>
              </w:rPr>
              <w:t xml:space="preserve">07230100 «Швейное производство и моделирование одежды» </w:t>
            </w:r>
            <w:r>
              <w:rPr>
                <w:rFonts w:eastAsia="Calibri"/>
                <w:sz w:val="28"/>
                <w:szCs w:val="28"/>
              </w:rPr>
              <w:t>SA</w:t>
            </w:r>
            <w:r w:rsidRPr="00523CFD">
              <w:rPr>
                <w:rFonts w:eastAsia="Calibri"/>
                <w:sz w:val="28"/>
                <w:szCs w:val="28"/>
                <w:lang w:val="ru-RU"/>
              </w:rPr>
              <w:t xml:space="preserve"> №1161 от 30.12.2021 г., срок действия: 30.12.2021 г.- 29.12.2026 г.)</w:t>
            </w:r>
            <w:r w:rsidRPr="00523CFD">
              <w:rPr>
                <w:sz w:val="28"/>
                <w:szCs w:val="28"/>
                <w:lang w:val="ru-RU"/>
              </w:rPr>
              <w:t>.</w:t>
            </w:r>
          </w:p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7557C" w:rsidRDefault="0027557C">
      <w:pPr>
        <w:pStyle w:val="ac"/>
        <w:spacing w:after="0"/>
        <w:ind w:left="0" w:right="18" w:firstLine="426"/>
        <w:jc w:val="center"/>
        <w:rPr>
          <w:b/>
          <w:sz w:val="32"/>
          <w:szCs w:val="32"/>
        </w:rPr>
      </w:pPr>
    </w:p>
    <w:p w:rsidR="0027557C" w:rsidRDefault="0027557C">
      <w:pPr>
        <w:pStyle w:val="ac"/>
        <w:spacing w:after="0"/>
        <w:ind w:left="0" w:right="18" w:firstLine="426"/>
        <w:jc w:val="center"/>
        <w:rPr>
          <w:b/>
          <w:sz w:val="32"/>
          <w:szCs w:val="32"/>
        </w:rPr>
      </w:pPr>
    </w:p>
    <w:p w:rsidR="0027557C" w:rsidRDefault="0027557C">
      <w:pPr>
        <w:pStyle w:val="ac"/>
        <w:spacing w:after="0"/>
        <w:ind w:left="0" w:right="18" w:firstLine="426"/>
        <w:jc w:val="center"/>
        <w:rPr>
          <w:b/>
          <w:sz w:val="32"/>
          <w:szCs w:val="32"/>
        </w:rPr>
      </w:pPr>
    </w:p>
    <w:p w:rsidR="0027557C" w:rsidRDefault="0027557C">
      <w:pPr>
        <w:pStyle w:val="ac"/>
        <w:spacing w:after="0"/>
        <w:ind w:left="0" w:right="18" w:firstLine="426"/>
        <w:jc w:val="center"/>
        <w:rPr>
          <w:b/>
          <w:sz w:val="32"/>
          <w:szCs w:val="32"/>
        </w:rPr>
      </w:pPr>
    </w:p>
    <w:p w:rsidR="0027557C" w:rsidRDefault="0027557C" w:rsidP="0027557C">
      <w:pPr>
        <w:pStyle w:val="ac"/>
        <w:spacing w:after="0"/>
        <w:ind w:left="0" w:right="18"/>
        <w:rPr>
          <w:b/>
          <w:sz w:val="32"/>
          <w:szCs w:val="32"/>
        </w:rPr>
      </w:pPr>
    </w:p>
    <w:p w:rsidR="0027557C" w:rsidRDefault="0027557C">
      <w:pPr>
        <w:pStyle w:val="ac"/>
        <w:spacing w:after="0"/>
        <w:ind w:left="0" w:right="18" w:firstLine="426"/>
        <w:jc w:val="center"/>
        <w:rPr>
          <w:b/>
          <w:sz w:val="32"/>
          <w:szCs w:val="32"/>
        </w:rPr>
      </w:pPr>
    </w:p>
    <w:p w:rsidR="00513EDA" w:rsidRDefault="00513EDA">
      <w:pPr>
        <w:pStyle w:val="ac"/>
        <w:spacing w:after="0"/>
        <w:ind w:left="0" w:right="18" w:firstLine="426"/>
        <w:jc w:val="center"/>
        <w:rPr>
          <w:b/>
          <w:sz w:val="32"/>
          <w:szCs w:val="32"/>
        </w:rPr>
      </w:pPr>
    </w:p>
    <w:p w:rsidR="002D5EE9" w:rsidRDefault="008E1E0D">
      <w:pPr>
        <w:pStyle w:val="ac"/>
        <w:spacing w:after="0"/>
        <w:ind w:left="0" w:right="18" w:firstLine="426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Самоотчет </w:t>
      </w:r>
      <w:r>
        <w:rPr>
          <w:b/>
          <w:sz w:val="28"/>
          <w:szCs w:val="28"/>
        </w:rPr>
        <w:t xml:space="preserve">по </w:t>
      </w:r>
    </w:p>
    <w:p w:rsidR="002D5EE9" w:rsidRDefault="008E1E0D">
      <w:pPr>
        <w:pStyle w:val="ac"/>
        <w:spacing w:after="0"/>
        <w:ind w:left="0" w:right="18"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специальности  «Электроснабжение»</w:t>
      </w:r>
      <w:r w:rsidR="00EB5041">
        <w:rPr>
          <w:b/>
          <w:sz w:val="28"/>
          <w:szCs w:val="28"/>
        </w:rPr>
        <w:t xml:space="preserve"> (по отраслям)</w:t>
      </w:r>
    </w:p>
    <w:p w:rsidR="002D5EE9" w:rsidRDefault="008E1E0D">
      <w:pPr>
        <w:pStyle w:val="ac"/>
        <w:spacing w:after="0" w:line="480" w:lineRule="auto"/>
        <w:ind w:left="0" w:right="18"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«Техник-электрик (по отраслям)»</w:t>
      </w:r>
    </w:p>
    <w:p w:rsidR="002D5EE9" w:rsidRDefault="002D5EE9">
      <w:pPr>
        <w:pStyle w:val="aa"/>
        <w:spacing w:after="0" w:line="240" w:lineRule="auto"/>
        <w:jc w:val="center"/>
        <w:rPr>
          <w:b/>
          <w:sz w:val="32"/>
          <w:szCs w:val="32"/>
          <w:lang w:val="ru-RU"/>
        </w:rPr>
      </w:pPr>
    </w:p>
    <w:p w:rsidR="002D5EE9" w:rsidRDefault="008E1E0D">
      <w:pPr>
        <w:pStyle w:val="11"/>
        <w:rPr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</w:rPr>
        <w:t>СПЕЦИАЛЬНОСТЬ</w:t>
      </w:r>
      <w:r>
        <w:rPr>
          <w:sz w:val="32"/>
        </w:rPr>
        <w:t xml:space="preserve">: 07130200 </w:t>
      </w:r>
      <w:r>
        <w:rPr>
          <w:sz w:val="32"/>
          <w:lang w:val="ru-RU"/>
        </w:rPr>
        <w:t>«</w:t>
      </w:r>
      <w:r>
        <w:rPr>
          <w:sz w:val="32"/>
        </w:rPr>
        <w:t>Электроснабжение</w:t>
      </w:r>
      <w:r>
        <w:rPr>
          <w:sz w:val="32"/>
          <w:lang w:val="ru-RU"/>
        </w:rPr>
        <w:t>»</w:t>
      </w:r>
      <w:r w:rsidR="00EB5041" w:rsidRPr="00EB5041">
        <w:rPr>
          <w:b/>
          <w:sz w:val="28"/>
          <w:szCs w:val="28"/>
        </w:rPr>
        <w:t xml:space="preserve"> </w:t>
      </w:r>
      <w:r w:rsidR="00EB5041" w:rsidRPr="00EB5041">
        <w:rPr>
          <w:sz w:val="28"/>
          <w:szCs w:val="28"/>
        </w:rPr>
        <w:t>(по отраслям)</w:t>
      </w:r>
    </w:p>
    <w:p w:rsidR="002D5EE9" w:rsidRDefault="008E1E0D">
      <w:pPr>
        <w:pStyle w:val="11"/>
        <w:jc w:val="both"/>
        <w:rPr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</w:rPr>
        <w:t>КВАЛИФИКАЦИЯ:</w:t>
      </w:r>
      <w:r>
        <w:rPr>
          <w:sz w:val="28"/>
          <w:szCs w:val="28"/>
        </w:rPr>
        <w:t xml:space="preserve"> </w:t>
      </w:r>
      <w:r>
        <w:rPr>
          <w:sz w:val="32"/>
        </w:rPr>
        <w:t xml:space="preserve">4S07130202 </w:t>
      </w:r>
      <w:r>
        <w:rPr>
          <w:sz w:val="32"/>
          <w:lang w:val="ru-RU"/>
        </w:rPr>
        <w:t>«</w:t>
      </w:r>
      <w:r>
        <w:rPr>
          <w:sz w:val="32"/>
        </w:rPr>
        <w:t>Техник-электрик</w:t>
      </w:r>
      <w:r>
        <w:rPr>
          <w:sz w:val="32"/>
          <w:lang w:val="ru-RU"/>
        </w:rPr>
        <w:t>»</w:t>
      </w:r>
      <w:r>
        <w:rPr>
          <w:sz w:val="28"/>
          <w:szCs w:val="28"/>
        </w:rPr>
        <w:t xml:space="preserve"> </w:t>
      </w:r>
    </w:p>
    <w:p w:rsidR="002D5EE9" w:rsidRDefault="008E1E0D">
      <w:pPr>
        <w:pStyle w:val="11"/>
        <w:rPr>
          <w:rFonts w:eastAsia="Times New Roman"/>
          <w:i/>
          <w:sz w:val="28"/>
          <w:szCs w:val="28"/>
        </w:rPr>
      </w:pPr>
      <w:r>
        <w:rPr>
          <w:bCs/>
          <w:color w:val="000000"/>
          <w:szCs w:val="24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Times New Roman"/>
          <w:i/>
          <w:sz w:val="28"/>
          <w:szCs w:val="28"/>
        </w:rPr>
        <w:t>(</w:t>
      </w:r>
      <w:r>
        <w:rPr>
          <w:rFonts w:eastAsia="Times New Roman"/>
          <w:i/>
          <w:sz w:val="28"/>
          <w:szCs w:val="28"/>
          <w:lang w:val="ru-RU"/>
        </w:rPr>
        <w:t xml:space="preserve">согласно  </w:t>
      </w:r>
      <w:r>
        <w:rPr>
          <w:rFonts w:eastAsia="Times New Roman"/>
          <w:i/>
          <w:sz w:val="28"/>
          <w:szCs w:val="28"/>
        </w:rPr>
        <w:t>Классификатор</w:t>
      </w:r>
      <w:r>
        <w:rPr>
          <w:rFonts w:eastAsia="Times New Roman"/>
          <w:i/>
          <w:sz w:val="28"/>
          <w:szCs w:val="28"/>
          <w:lang w:val="ru-RU"/>
        </w:rPr>
        <w:t>а</w:t>
      </w:r>
      <w:r>
        <w:rPr>
          <w:rFonts w:eastAsia="Times New Roman"/>
          <w:i/>
          <w:sz w:val="28"/>
          <w:szCs w:val="28"/>
        </w:rPr>
        <w:t xml:space="preserve">  специальностей и квалификаций технического и профессионального , послесреднего образования, </w:t>
      </w:r>
      <w:r>
        <w:rPr>
          <w:rStyle w:val="note"/>
          <w:i/>
          <w:sz w:val="28"/>
          <w:szCs w:val="28"/>
          <w:shd w:val="clear" w:color="auto" w:fill="FFFFFF"/>
        </w:rPr>
        <w:t>в редакции приказа Министра образования и науки РК от 08.04.2021 </w:t>
      </w:r>
      <w:hyperlink r:id="rId11" w:anchor="z6" w:history="1">
        <w:r>
          <w:rPr>
            <w:i/>
            <w:color w:val="000000" w:themeColor="text1"/>
            <w:sz w:val="28"/>
            <w:szCs w:val="28"/>
            <w:shd w:val="clear" w:color="auto" w:fill="FFFFFF"/>
          </w:rPr>
          <w:t>№ 157</w:t>
        </w:r>
      </w:hyperlink>
      <w:r>
        <w:rPr>
          <w:rFonts w:eastAsia="Times New Roman"/>
          <w:i/>
          <w:sz w:val="28"/>
          <w:szCs w:val="28"/>
        </w:rPr>
        <w:t xml:space="preserve"> )</w:t>
      </w:r>
    </w:p>
    <w:p w:rsidR="002D5EE9" w:rsidRDefault="002D5E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D5EE9" w:rsidRDefault="008E1E0D">
      <w:pPr>
        <w:pStyle w:val="11"/>
        <w:rPr>
          <w:sz w:val="28"/>
          <w:szCs w:val="28"/>
          <w:lang w:val="ru-RU"/>
        </w:rPr>
      </w:pPr>
      <w:r>
        <w:rPr>
          <w:rFonts w:eastAsia="Times New Roman"/>
          <w:sz w:val="28"/>
          <w:szCs w:val="28"/>
        </w:rPr>
        <w:t xml:space="preserve">Подготовка специалистов по образовательной  программе по специальности </w:t>
      </w:r>
      <w:r>
        <w:rPr>
          <w:sz w:val="28"/>
          <w:szCs w:val="28"/>
        </w:rPr>
        <w:t xml:space="preserve">07130200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Электроснабжение</w:t>
      </w:r>
      <w:r>
        <w:rPr>
          <w:sz w:val="28"/>
          <w:szCs w:val="28"/>
          <w:lang w:val="ru-RU"/>
        </w:rPr>
        <w:t xml:space="preserve">» </w:t>
      </w:r>
      <w:r w:rsidR="0094535D" w:rsidRPr="00EB5041">
        <w:rPr>
          <w:sz w:val="28"/>
          <w:szCs w:val="28"/>
        </w:rPr>
        <w:t>(по отраслям)</w:t>
      </w:r>
      <w:r w:rsidR="0094535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осуществляется на основании государственной  лицензии  № 13000516 от 20.01.2013 года, приложение №006 от 08.04.2021 года,  выданной Департаментом по контролю в сфере образования Акмолинской области Комитета по контролю в сфере образования и науки Министерства образования и науки Республики Казахстан . (Приложение 1 Лицензия)</w:t>
      </w:r>
    </w:p>
    <w:p w:rsidR="002D5EE9" w:rsidRDefault="008E1E0D">
      <w:pPr>
        <w:spacing w:after="0" w:line="240" w:lineRule="auto"/>
        <w:rPr>
          <w:rFonts w:ascii="Times New Roman" w:eastAsia="Andale Sans UI" w:hAnsi="Times New Roman"/>
          <w:kern w:val="2"/>
          <w:sz w:val="28"/>
          <w:szCs w:val="28"/>
          <w:lang w:val="kk-KZ"/>
        </w:rPr>
      </w:pPr>
      <w:r>
        <w:rPr>
          <w:rFonts w:ascii="Times New Roman" w:eastAsia="Andale Sans UI" w:hAnsi="Times New Roman"/>
          <w:kern w:val="2"/>
          <w:sz w:val="28"/>
          <w:szCs w:val="28"/>
          <w:lang w:val="kk-KZ"/>
        </w:rPr>
        <w:t>Форма обучения:</w:t>
      </w:r>
    </w:p>
    <w:p w:rsidR="002D5EE9" w:rsidRDefault="008E1E0D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  <w:r>
        <w:rPr>
          <w:rFonts w:ascii="Times New Roman" w:eastAsia="Andale Sans UI" w:hAnsi="Times New Roman"/>
          <w:kern w:val="2"/>
          <w:sz w:val="28"/>
          <w:szCs w:val="28"/>
          <w:lang w:val="kk-KZ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kk-KZ" w:bidi="ru-RU"/>
        </w:rPr>
        <w:t>на базе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 w:bidi="ru-RU"/>
        </w:rPr>
        <w:t>основного среднего  образования,  срок обучения 3года. 10 месяцев, язык обучения русский.</w:t>
      </w:r>
    </w:p>
    <w:p w:rsidR="002D5EE9" w:rsidRDefault="002D5E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EE9" w:rsidRDefault="008E1E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ГККП «Аграрно-индустриальный колледж» прошел институциональную аккредитацию 23-25 ноября 2020 года.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итогам заседания Аккредитационного совета колледж был аккредитован на 5 лет, выдано свидетельство об институциональной аккредитации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0253 от 14.12.2020 года, срок действия: 14.012.2020 г – 13.12.2025 год.</w:t>
      </w:r>
    </w:p>
    <w:p w:rsidR="002D5EE9" w:rsidRDefault="008E1E0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Анализ кадрового потенциала.</w:t>
      </w:r>
    </w:p>
    <w:p w:rsidR="002D5EE9" w:rsidRDefault="008E1E0D">
      <w:pPr>
        <w:pStyle w:val="aa"/>
        <w:spacing w:after="0" w:line="240" w:lineRule="atLeast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Кадровая политика колледжа основывается на статьях Трудового кодекса РК № 414-</w:t>
      </w:r>
      <w:r>
        <w:rPr>
          <w:sz w:val="28"/>
          <w:szCs w:val="28"/>
        </w:rPr>
        <w:t>V</w:t>
      </w:r>
      <w:r>
        <w:rPr>
          <w:sz w:val="28"/>
          <w:szCs w:val="28"/>
          <w:lang w:val="ru-RU"/>
        </w:rPr>
        <w:t>-ЗРК от 23 ноября 2015 г. и на основании Приказа Министра образования и науки Республики Казахстан от 13 июля 2009 года № «Об утверждении Типовых квалификационных характеристик должностей педагогических работников и приравненных к ним лиц».</w:t>
      </w:r>
    </w:p>
    <w:p w:rsidR="002D5EE9" w:rsidRDefault="008E1E0D">
      <w:pPr>
        <w:pStyle w:val="aa"/>
        <w:spacing w:after="0" w:line="240" w:lineRule="atLeast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Качественно-количественный состав инженерно-педагогических работников и сотрудников колледжа определяется тарификационными списками и штатным расписанием. </w:t>
      </w:r>
    </w:p>
    <w:p w:rsidR="00EB7976" w:rsidRDefault="008E1E0D" w:rsidP="00EB7976">
      <w:pPr>
        <w:shd w:val="clear" w:color="auto" w:fill="FFFFFF" w:themeFill="background1"/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667D6B">
        <w:rPr>
          <w:rFonts w:ascii="Times New Roman" w:hAnsi="Times New Roman" w:cs="Times New Roman"/>
          <w:sz w:val="28"/>
          <w:szCs w:val="28"/>
        </w:rPr>
        <w:t>Кадровый состав</w:t>
      </w:r>
      <w:r w:rsidR="00667D6B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Pr="00667D6B">
        <w:rPr>
          <w:rFonts w:ascii="Times New Roman" w:hAnsi="Times New Roman" w:cs="Times New Roman"/>
          <w:sz w:val="28"/>
          <w:szCs w:val="28"/>
        </w:rPr>
        <w:t xml:space="preserve"> </w:t>
      </w:r>
      <w:r w:rsidR="00667D6B" w:rsidRPr="00667D6B">
        <w:rPr>
          <w:rFonts w:ascii="Times New Roman" w:hAnsi="Times New Roman" w:cs="Times New Roman"/>
          <w:sz w:val="28"/>
          <w:szCs w:val="28"/>
        </w:rPr>
        <w:t>07130200 «Электроснабжение</w:t>
      </w:r>
      <w:r w:rsidR="00667D6B" w:rsidRPr="0094535D">
        <w:rPr>
          <w:rFonts w:ascii="Times New Roman" w:hAnsi="Times New Roman" w:cs="Times New Roman"/>
          <w:sz w:val="32"/>
        </w:rPr>
        <w:t>»</w:t>
      </w:r>
      <w:r w:rsidR="0094535D">
        <w:rPr>
          <w:sz w:val="32"/>
        </w:rPr>
        <w:t xml:space="preserve"> </w:t>
      </w:r>
      <w:r w:rsidR="0094535D" w:rsidRPr="00EB5041">
        <w:rPr>
          <w:sz w:val="28"/>
          <w:szCs w:val="28"/>
        </w:rPr>
        <w:t>(</w:t>
      </w:r>
      <w:r w:rsidR="0094535D" w:rsidRPr="0094535D">
        <w:rPr>
          <w:rFonts w:ascii="Times New Roman" w:hAnsi="Times New Roman" w:cs="Times New Roman"/>
          <w:sz w:val="28"/>
          <w:szCs w:val="28"/>
        </w:rPr>
        <w:t>по отраслям</w:t>
      </w:r>
      <w:r w:rsidR="0094535D" w:rsidRPr="00EB5041">
        <w:rPr>
          <w:sz w:val="28"/>
          <w:szCs w:val="28"/>
        </w:rPr>
        <w:t>)</w:t>
      </w:r>
      <w:r w:rsidR="00667D6B">
        <w:rPr>
          <w:sz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B1F3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67D6B">
        <w:rPr>
          <w:rFonts w:ascii="Times New Roman" w:hAnsi="Times New Roman" w:cs="Times New Roman"/>
          <w:sz w:val="28"/>
          <w:szCs w:val="28"/>
        </w:rPr>
        <w:t>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дисциплин, 1 преподавателя специальных дисциплин.</w:t>
      </w:r>
      <w:r w:rsidR="00BD3E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Штатный состав специальности достаточно стабильный. Кадровый состав специальности укомплектован в соответств</w:t>
      </w:r>
      <w:r w:rsidR="0094535D">
        <w:rPr>
          <w:rFonts w:ascii="Times New Roman" w:hAnsi="Times New Roman" w:cs="Times New Roman"/>
          <w:sz w:val="28"/>
          <w:szCs w:val="28"/>
        </w:rPr>
        <w:t>ии с тарификацией. (Приложение 2</w:t>
      </w:r>
      <w:r>
        <w:rPr>
          <w:rFonts w:ascii="Times New Roman" w:hAnsi="Times New Roman" w:cs="Times New Roman"/>
          <w:sz w:val="28"/>
          <w:szCs w:val="28"/>
        </w:rPr>
        <w:t xml:space="preserve"> Качественный состав по специальности)</w:t>
      </w:r>
      <w:r w:rsidR="00EB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57C" w:rsidRDefault="0027557C" w:rsidP="00275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Сведения о повышении квалификации и переподготовке кадров за последние пять лет в соответствии с профилем преподаваемых дисциплин</w:t>
      </w:r>
    </w:p>
    <w:p w:rsidR="0027557C" w:rsidRDefault="0027557C" w:rsidP="0027557C">
      <w:pPr>
        <w:spacing w:after="0"/>
        <w:rPr>
          <w:sz w:val="24"/>
          <w:szCs w:val="24"/>
        </w:rPr>
      </w:pPr>
    </w:p>
    <w:tbl>
      <w:tblPr>
        <w:tblW w:w="98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6"/>
        <w:gridCol w:w="1845"/>
        <w:gridCol w:w="1435"/>
        <w:gridCol w:w="3121"/>
        <w:gridCol w:w="1409"/>
        <w:gridCol w:w="1472"/>
      </w:tblGrid>
      <w:tr w:rsidR="0027557C" w:rsidTr="00A7585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№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ФИО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Должность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Тема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Место, дата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№ сертификата, дата</w:t>
            </w:r>
          </w:p>
        </w:tc>
      </w:tr>
      <w:tr w:rsidR="0027557C" w:rsidTr="00A7585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Балекбаев Азат Талгатович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Развитие профессиональных компетенций учителей предмета «Всемирная история»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АО «НЦПК «Өрлеу»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№ 0434967</w:t>
            </w:r>
          </w:p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11.02.2022</w:t>
            </w:r>
          </w:p>
        </w:tc>
      </w:tr>
      <w:tr w:rsidR="0027557C" w:rsidTr="00A75851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Толкумбекова Татьяна Петровна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Зам по УВР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Білім және ғылым министрлігінің оқудан жұмысқа көшу кезінде институционалдық әлеуетін арттыру (20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ТОО «NEW Technologies Company»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№ 228</w:t>
            </w:r>
          </w:p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  <w:r>
              <w:rPr>
                <w:szCs w:val="24"/>
              </w:rPr>
              <w:t>2022 год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курсы повышения квалификации на тему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Қашықтықтан оқыту жағдайында студенттердің өзіндік жұмысын ұйымдастыру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07610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«Управление качеством воспитательной работы в организациях технического и профессионального образования»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03-14.08.2020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0079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онлайн семинар на тему «Автоматизация государственных услуг и цифровизация бизнес-процессов в организациях технического и профессионального образования посредством портала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College.smartnation.kz»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ТОО «InCraft»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3775-7539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 № 12671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обучение: от разработки урока до организации образовательного процесса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«НЦПК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6700597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t>Семинар-тренинг «Подготовка организаций технического и профессионального образования к процедуре аккредитации»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t>г.Кокшетау, НУ «Независимое агентство аккредитации и рейтинга», 13.03.2018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t>№ 1219-18,</w:t>
            </w:r>
          </w:p>
          <w:p w:rsidR="0027557C" w:rsidRDefault="0027557C" w:rsidP="0027557C">
            <w:pPr>
              <w:pStyle w:val="11"/>
              <w:widowControl w:val="0"/>
            </w:pPr>
            <w:r>
              <w:t>13.03.2018</w:t>
            </w:r>
          </w:p>
        </w:tc>
      </w:tr>
      <w:tr w:rsidR="0027557C" w:rsidTr="00A75851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Гармашова Юлия Артуровна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Научно-методологические основы преподавания предмета «Самопознание»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«Национальный центр повышения квалификации «Өрлеу»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0403864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12.02.2021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курс обучения по образовательной программе повышения квалификации преподавателей колледжей по общеобразовательной дисциплине «Биология» в рамках обновления содержания среднего образования Республики Казахстан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 «Центр педагогического мастерства» АОО «Назарбаев Интеллектуальные школы»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10-21.08.2020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000232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 № 08086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курсы повышения квалификации на тему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Қашықтықтан оқыту жағдайында студенттердің өзіндік жұмысын ұйымдастыру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06792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 образовательной программе повышения квалификации педагогических кадров «Развитие естественнонаучной и читательской грамотности, креативного мышления школьников» (56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 «Центр педагогического мастерства» АОО «Назарбаев Интеллектуальные школы»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2452d965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28.07.2020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«Реализация образовательных программ технического и профессионального образования, разработанных на основе модульно-компетентностного подхода»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«Холдинг «Кәсіпқор» Центр профессионального образования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15.04-26.04.2019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340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26.04.2019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«Реализация образовательных программ технического и профессионального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образования, разработанных на основе модульно-компетентностного подхода»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НАО «Холдинг «Кәсіпқор» Центр профессионального образования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15.04-26.04.2019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340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26.04.2019</w:t>
            </w:r>
          </w:p>
        </w:tc>
      </w:tr>
      <w:tr w:rsidR="0027557C" w:rsidTr="00A75851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Ксебаева Айнур Аскаровна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курс обучения по образовательной программе повышения квалификации преподавателей колледжей по общеобразовательной дисциплине «Математика» в рамках обновления содержания среднего образования Республики Казахстан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 «Центр педагогического мастерства» АОО «Назарбаев Интеллектуальные школы»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03а49238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 образовательной программе повышения квалификации педагогических кадров «Развитие естественнонаучной и читательской грамотности, креативного мышления школьников» (56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  <w:p w:rsidR="0027557C" w:rsidRDefault="0027557C" w:rsidP="0027557C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17-28.08.2020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0115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</w:tc>
      </w:tr>
      <w:tr w:rsidR="0027557C" w:rsidTr="00A75851">
        <w:trPr>
          <w:trHeight w:val="41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«Основные аспекты и условия процесса инклюзивного обучения 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57C" w:rsidTr="00A75851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Пучкин Александр Сергеевич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цифровых компетенций педагогов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«НЦПК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рлеу»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33624,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07.09.2021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курс обучения по образовательной программе повышения квалификации преподавателей колледжей по общеобразовательной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«Информатика» в рамках обновления содержания среднего образования Республики Казахстан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ЧУ «Центр педагогического мастерства» АОО «Назарбаев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Интеллектуальные школы»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10-21.08.2020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000259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курсы повышения квалификации на тему «Развитие и совершенствование IT-компетенции педагогов» (36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 № 11769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20.08.2020</w:t>
            </w:r>
          </w:p>
        </w:tc>
      </w:tr>
      <w:tr w:rsidR="0027557C" w:rsidTr="00A7585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Ибраева Сауле Коныскельдиновна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курс обучения по образовательной программе повышения квалификации преподавателей колледжей по общеобразовательным дисциплинам «Казахский язык» и «Казахская литература» в рамках обновления содержания среднего образования Республики Казахстан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 «Центр педагогического мастерства» АОО «Назарбаев Интеллектуальные школы»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10-21.08.2020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000008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</w:tr>
      <w:tr w:rsidR="0027557C" w:rsidTr="00A7585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«Реализация образовательных программ технического и профессионального образования, разработанных на основе модульно-компетентностного подхода»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«Холдинг «Кәсіпқор» Центр профессионального образования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15.04-26.04.2019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26.04.2019</w:t>
            </w:r>
          </w:p>
        </w:tc>
      </w:tr>
      <w:tr w:rsidR="0027557C" w:rsidTr="00A75851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Каппасова Раушан Нурлановна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Дистанционные курсы повышения квалификации на тему «Развитие и совершенствование IT-компетенции педагогов»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НАО «Talap» учебно-тренингов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ый центр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IT № 02182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курс обучения по образовательной программе повышения квалификации преподавателей колледжей по общеобразовательным дисциплинам «Казахский язык» и «Казахская литература» в рамках обновления содержания среднего образования Республики Казахстан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 «Центр педагогического мастерства» АОО «Назарбаев Интеллектуальные школы»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10-21.08.2020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000009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инженерно-педагогических работников и руководителей организаций технического и профессионального, послесреднего образования по международным стандартам на тему: «Совершенствование профессиональной компетентности методистов и педагогов системы технического и профессионального образования»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НАО «Talap» учебно-тренинговый центр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17-28.08.2020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0152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</w:tc>
      </w:tr>
      <w:tr w:rsidR="0027557C" w:rsidTr="00A7585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  <w:p w:rsidR="0027557C" w:rsidRDefault="0027557C" w:rsidP="0027557C">
            <w:pPr>
              <w:pStyle w:val="ab"/>
              <w:widowControl w:val="0"/>
              <w:rPr>
                <w:lang w:eastAsia="ru-RU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оказания государственных услуг и развитие навыков общения с людьми с ограниченными возможностями (24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Фирма «Конструктивное решение»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23-25.04.2019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: С20190002432</w:t>
            </w:r>
          </w:p>
        </w:tc>
      </w:tr>
      <w:tr w:rsidR="0027557C" w:rsidTr="00A75851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Римма Игорьевна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курс обучения по образовательной программе повышения квалификации преподавателей колледжей по общеобразовательной дисциплине «Английский язык» в рамках обновления содержания среднего образования Республики Казахстан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 «Центр педагогического мастерства» АОО «Назарбаев Интеллектуальные школы»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000097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образовательные технологии в системе профессионального образования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профессионального образования «Даму»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25.11-03.12.2019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№00112/2019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03.12.2019</w:t>
            </w:r>
          </w:p>
        </w:tc>
      </w:tr>
      <w:tr w:rsidR="0027557C" w:rsidTr="00A7585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Маняков Александр Анатольевич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обучение: от разработки урока до организации образовательного процесса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«НЦПК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6700569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15.11.2020</w:t>
            </w:r>
          </w:p>
        </w:tc>
      </w:tr>
      <w:tr w:rsidR="0027557C" w:rsidTr="00A75851">
        <w:trPr>
          <w:trHeight w:val="26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Ярош  Сергей Владимирович</w:t>
            </w:r>
          </w:p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1.Курс обучению по образовательной программе повышение квалификации по «Электромеханическому оборудованию в промышленности» (36 часов)</w:t>
            </w:r>
          </w:p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2.Курс повышения квалификации: Электромеханик РРУ(190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1.ТОО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Labtech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7557C" w:rsidRDefault="0027557C" w:rsidP="0027557C">
            <w:pPr>
              <w:pStyle w:val="ab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2.Филиал АО «НК» - «Павлодарский учебный центр транспорта» 2019 год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1.№ 451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21.11.2021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2.№ 352277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02.08.2019</w:t>
            </w:r>
          </w:p>
        </w:tc>
      </w:tr>
      <w:tr w:rsidR="0027557C" w:rsidTr="00A75851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Панаева Эльза Даулетжановна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курс обучения по образовательной программе повышения квалификации преподавателей колледжей по общеобразовательной дисциплине «Английский язык» в рамках обновления содержания среднего образования Республики Казахстан (80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 «Центр педагогического мастерства» АОО «Назарбаев Интеллектуальные школы»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10-21.08.2020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000100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обучение: от разработки урока до организации образовательного процесса (72 часа)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«НЦПК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Өрлеу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6700570</w:t>
            </w:r>
          </w:p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15.11.2020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t xml:space="preserve">Использование современных педагогических и SMART-технологий (СМАРТ) в техническом и профессиональном </w:t>
            </w:r>
            <w:r>
              <w:lastRenderedPageBreak/>
              <w:t>образовании (36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lastRenderedPageBreak/>
              <w:t xml:space="preserve">Институт повышения квалификации и дополнительного </w:t>
            </w:r>
            <w:r>
              <w:lastRenderedPageBreak/>
              <w:t>образования Казахского национального университета имени Аль-Фараби 29.01-10.02.2018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lastRenderedPageBreak/>
              <w:t>25.01.2018</w:t>
            </w:r>
          </w:p>
        </w:tc>
      </w:tr>
      <w:tr w:rsidR="0027557C" w:rsidTr="00A75851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  <w:rPr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t>Способы успешного применения IT-технологий в учебном процессе в условиях обновленного содержания образования (40 часов)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t>АО «Национальный центр повышения квалификации «Өрлеу»</w:t>
            </w:r>
          </w:p>
          <w:p w:rsidR="0027557C" w:rsidRDefault="0027557C" w:rsidP="0027557C">
            <w:pPr>
              <w:pStyle w:val="11"/>
              <w:widowControl w:val="0"/>
            </w:pPr>
            <w:r>
              <w:t>10.12.-14.12.2018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57C" w:rsidRDefault="0027557C" w:rsidP="0027557C">
            <w:pPr>
              <w:pStyle w:val="11"/>
              <w:widowControl w:val="0"/>
            </w:pPr>
            <w:r>
              <w:t>№ 0250033</w:t>
            </w:r>
          </w:p>
          <w:p w:rsidR="0027557C" w:rsidRDefault="0027557C" w:rsidP="0027557C">
            <w:pPr>
              <w:pStyle w:val="11"/>
              <w:widowControl w:val="0"/>
            </w:pPr>
            <w:r>
              <w:t>14.12.2018</w:t>
            </w:r>
          </w:p>
        </w:tc>
      </w:tr>
    </w:tbl>
    <w:p w:rsidR="00A75851" w:rsidRDefault="00A75851" w:rsidP="00A75851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педагогов, прошедших стажировку на предприятии за 2020-2021, 2021-2022, 2022-2023 учебные годы.</w:t>
      </w:r>
    </w:p>
    <w:p w:rsidR="00A75851" w:rsidRDefault="00A75851" w:rsidP="00A75851">
      <w:pPr>
        <w:spacing w:after="0" w:line="240" w:lineRule="auto"/>
        <w:rPr>
          <w:sz w:val="28"/>
          <w:szCs w:val="28"/>
        </w:rPr>
      </w:pPr>
    </w:p>
    <w:tbl>
      <w:tblPr>
        <w:tblW w:w="9640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5"/>
        <w:gridCol w:w="2696"/>
        <w:gridCol w:w="2266"/>
        <w:gridCol w:w="851"/>
        <w:gridCol w:w="3262"/>
      </w:tblGrid>
      <w:tr w:rsidR="00A75851" w:rsidTr="0037398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uppressLineNumber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  <w:t>№ п/п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uppressLineNumber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  <w:t>Ф.И.О. мастеров производственного обучения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uppressLineNumber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  <w:t>Сроки прохождения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uppressLineNumbers/>
              <w:spacing w:after="0" w:line="240" w:lineRule="auto"/>
              <w:ind w:left="60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  <w:t>Кол-во часов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uppressLineNumbers/>
              <w:spacing w:after="0" w:line="240" w:lineRule="auto"/>
              <w:ind w:left="60" w:right="645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</w:rPr>
              <w:t>Место прохождения</w:t>
            </w:r>
          </w:p>
        </w:tc>
      </w:tr>
      <w:tr w:rsidR="00A75851" w:rsidTr="0037398E"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Преподаватели специальных  дисциплин и мастера п/о</w:t>
            </w:r>
          </w:p>
        </w:tc>
      </w:tr>
      <w:tr w:rsidR="00A75851" w:rsidTr="0037398E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Бурмистров Александр Юрьевич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7-18 декабря 2020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онлайн - платформа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SKLAD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5851" w:rsidTr="0037398E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05-13 января 2021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ТОО «Комфорт Агросервис»</w:t>
            </w:r>
          </w:p>
        </w:tc>
      </w:tr>
      <w:tr w:rsidR="00A75851" w:rsidTr="0037398E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Садвокасов Серик Кайркенович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7-18 декабря 2020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онлайн - платформа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SKLAD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5851" w:rsidTr="0037398E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05-13 января 2021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КТЖ «Акмолинское отделение магистральной сети»</w:t>
            </w:r>
          </w:p>
        </w:tc>
      </w:tr>
      <w:tr w:rsidR="00A75851" w:rsidTr="0037398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Мейрманова Гульнара Болатовна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5851" w:rsidRDefault="00A75851" w:rsidP="003739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05-13 января 2021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51" w:rsidRDefault="00A75851" w:rsidP="0037398E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КТЖ «Акмолинское отделение магистральной сети»</w:t>
            </w:r>
          </w:p>
        </w:tc>
      </w:tr>
    </w:tbl>
    <w:p w:rsidR="00A75851" w:rsidRDefault="00A75851" w:rsidP="00A75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5EE9" w:rsidRDefault="00A75851" w:rsidP="00A75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2D5EE9" w:rsidRDefault="008E1E0D" w:rsidP="00EB7976">
      <w:pPr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преподавател</w:t>
      </w:r>
      <w:r w:rsidR="00EB797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сп</w:t>
      </w:r>
      <w:r w:rsidR="00EB7976">
        <w:rPr>
          <w:rFonts w:ascii="Times New Roman" w:hAnsi="Times New Roman" w:cs="Times New Roman"/>
          <w:sz w:val="28"/>
          <w:szCs w:val="28"/>
        </w:rPr>
        <w:t>ециальных дисциплин и 3 мастера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производственного обучения </w:t>
      </w:r>
      <w:r w:rsidR="00EB7976">
        <w:rPr>
          <w:rFonts w:ascii="Times New Roman" w:hAnsi="Times New Roman" w:cs="Times New Roman"/>
          <w:sz w:val="28"/>
          <w:szCs w:val="28"/>
        </w:rPr>
        <w:t xml:space="preserve">прошли </w:t>
      </w:r>
      <w:r>
        <w:rPr>
          <w:rFonts w:ascii="Times New Roman" w:hAnsi="Times New Roman" w:cs="Times New Roman"/>
          <w:sz w:val="28"/>
          <w:szCs w:val="28"/>
        </w:rPr>
        <w:t xml:space="preserve">стажировку , 1 </w:t>
      </w:r>
      <w:r w:rsidR="00D91A36">
        <w:rPr>
          <w:rFonts w:ascii="Times New Roman" w:hAnsi="Times New Roman" w:cs="Times New Roman"/>
          <w:sz w:val="28"/>
          <w:szCs w:val="28"/>
        </w:rPr>
        <w:t xml:space="preserve">преподаватель производственник 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D91A36">
        <w:rPr>
          <w:rFonts w:ascii="Times New Roman" w:hAnsi="Times New Roman" w:cs="Times New Roman"/>
          <w:sz w:val="28"/>
          <w:szCs w:val="28"/>
        </w:rPr>
        <w:t xml:space="preserve">стаж работы по специальности 6 лет, педагогический </w:t>
      </w:r>
      <w:r>
        <w:rPr>
          <w:rFonts w:ascii="Times New Roman" w:hAnsi="Times New Roman" w:cs="Times New Roman"/>
          <w:sz w:val="28"/>
          <w:szCs w:val="28"/>
        </w:rPr>
        <w:t>стаж работы менее трех лет.</w:t>
      </w:r>
    </w:p>
    <w:p w:rsidR="002D5EE9" w:rsidRPr="00A75851" w:rsidRDefault="008E1E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585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  <w:r w:rsidRPr="00A758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 период 2020-2021, 2021-2022, 2022-2023 учебные годы – доля штатных педагогов, прошедших повышение квалификации в межаттестационный период составляет 100 %, </w:t>
      </w:r>
      <w:r w:rsidRPr="00A75851">
        <w:rPr>
          <w:rFonts w:ascii="Times New Roman" w:hAnsi="Times New Roman" w:cs="Times New Roman"/>
          <w:sz w:val="28"/>
          <w:szCs w:val="28"/>
          <w:lang w:eastAsia="ru-RU"/>
        </w:rPr>
        <w:t>приложение 18 к Критериям оценки органи</w:t>
      </w:r>
      <w:r w:rsidR="00D91A36" w:rsidRPr="00A75851">
        <w:rPr>
          <w:rFonts w:ascii="Times New Roman" w:hAnsi="Times New Roman" w:cs="Times New Roman"/>
          <w:sz w:val="28"/>
          <w:szCs w:val="28"/>
          <w:lang w:eastAsia="ru-RU"/>
        </w:rPr>
        <w:t>заций образования.( Приложение 2</w:t>
      </w:r>
      <w:r w:rsidRPr="00A75851">
        <w:rPr>
          <w:rFonts w:ascii="Times New Roman" w:hAnsi="Times New Roman" w:cs="Times New Roman"/>
          <w:sz w:val="28"/>
          <w:szCs w:val="28"/>
          <w:lang w:eastAsia="ru-RU"/>
        </w:rPr>
        <w:t xml:space="preserve"> курсы повышения квалификации)</w:t>
      </w:r>
    </w:p>
    <w:p w:rsidR="002D5EE9" w:rsidRPr="00A75851" w:rsidRDefault="008E1E0D" w:rsidP="00A75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8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повышении квалификации и переподготовке кадров за последние пять лет в соответствии с </w:t>
      </w:r>
      <w:r w:rsidR="0027557C" w:rsidRPr="00A7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профилем преподаваемых дисциплин.</w:t>
      </w:r>
    </w:p>
    <w:p w:rsidR="002D5EE9" w:rsidRDefault="008E1E0D">
      <w:pPr>
        <w:pStyle w:val="aa"/>
        <w:spacing w:after="0" w:line="240" w:lineRule="auto"/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Весь педагогический состав прошел курсы по повышению квалификации НАО</w:t>
      </w:r>
      <w:r>
        <w:rPr>
          <w:sz w:val="24"/>
          <w:szCs w:val="24"/>
          <w:lang w:val="ru-RU"/>
        </w:rPr>
        <w:t xml:space="preserve"> «</w:t>
      </w:r>
      <w:r>
        <w:rPr>
          <w:sz w:val="28"/>
          <w:szCs w:val="28"/>
          <w:lang w:val="ru-RU"/>
        </w:rPr>
        <w:t xml:space="preserve">Талап» «Педагогтердің ІТ-құзіреттіліктерін дамыту және жетілдіру» «Талап» жас маман сертификат «Білікті кадрларды даярлауда халықаралық тәжірибені ескере отырып педагогтердің кәсіби даму» сертификат  </w:t>
      </w:r>
      <w:r>
        <w:rPr>
          <w:sz w:val="28"/>
          <w:szCs w:val="28"/>
        </w:rPr>
        <w:t>Labtech</w:t>
      </w:r>
      <w:r>
        <w:rPr>
          <w:sz w:val="28"/>
          <w:szCs w:val="28"/>
          <w:lang w:val="ru-RU"/>
        </w:rPr>
        <w:t xml:space="preserve"> </w:t>
      </w:r>
    </w:p>
    <w:p w:rsidR="002D5EE9" w:rsidRDefault="008E1E0D">
      <w:pPr>
        <w:pStyle w:val="aa"/>
        <w:spacing w:after="0" w:line="240" w:lineRule="auto"/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Международный центр образовательных технологий с 9 по 20 декабря 2022 года проводит онлайн-стажировку</w:t>
      </w:r>
      <w:r>
        <w:rPr>
          <w:b/>
          <w:sz w:val="28"/>
          <w:szCs w:val="28"/>
          <w:lang w:val="ru-RU"/>
        </w:rPr>
        <w:t xml:space="preserve"> «Инклюзивное профессиональное образование: современный взгляд и подходы». </w:t>
      </w:r>
      <w:r>
        <w:rPr>
          <w:sz w:val="28"/>
          <w:szCs w:val="28"/>
          <w:lang w:val="ru-RU"/>
        </w:rPr>
        <w:t xml:space="preserve">На участие в данной онлайн-стажировке подали заявки педагоги и мастера производственного обучения, общее количество участников от колледжа 36 человек, из них </w:t>
      </w:r>
      <w:r w:rsidR="000611A5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педагогов по специальности «Электроснабжение» </w:t>
      </w:r>
      <w:r w:rsidR="00D91A36">
        <w:rPr>
          <w:sz w:val="28"/>
          <w:szCs w:val="28"/>
          <w:lang w:val="ru-RU"/>
        </w:rPr>
        <w:t>(по отра</w:t>
      </w:r>
      <w:r w:rsidR="007159C2">
        <w:rPr>
          <w:sz w:val="28"/>
          <w:szCs w:val="28"/>
          <w:lang w:val="ru-RU"/>
        </w:rPr>
        <w:t>слям)</w:t>
      </w:r>
      <w:r>
        <w:rPr>
          <w:sz w:val="28"/>
          <w:szCs w:val="28"/>
          <w:lang w:val="ru-RU"/>
        </w:rPr>
        <w:t xml:space="preserve">   </w:t>
      </w:r>
    </w:p>
    <w:p w:rsidR="00D203D7" w:rsidRDefault="008E1E0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203D7" w:rsidRPr="00D203D7" w:rsidRDefault="00D203D7" w:rsidP="00D203D7">
      <w:pPr>
        <w:shd w:val="clear" w:color="auto" w:fill="E2EFD9" w:themeFill="accent6" w:themeFillTint="33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203D7">
        <w:rPr>
          <w:rFonts w:ascii="Times New Roman" w:hAnsi="Times New Roman" w:cs="Times New Roman"/>
          <w:b/>
          <w:sz w:val="28"/>
          <w:szCs w:val="24"/>
          <w:u w:val="single"/>
        </w:rPr>
        <w:t>Сведения о  прохождении аттестации руководителя и администрации.</w:t>
      </w:r>
    </w:p>
    <w:p w:rsidR="00D203D7" w:rsidRPr="00D203D7" w:rsidRDefault="00D203D7" w:rsidP="00D203D7">
      <w:pPr>
        <w:suppressAutoHyphens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3D7">
        <w:rPr>
          <w:rFonts w:ascii="Times New Roman" w:eastAsia="Calibri" w:hAnsi="Times New Roman" w:cs="Times New Roman"/>
          <w:sz w:val="28"/>
          <w:szCs w:val="28"/>
        </w:rPr>
        <w:t>Качественный состав</w:t>
      </w:r>
      <w:r w:rsidRPr="00D203D7">
        <w:rPr>
          <w:rFonts w:ascii="Times New Roman" w:hAnsi="Times New Roman" w:cs="Times New Roman"/>
          <w:sz w:val="28"/>
          <w:szCs w:val="28"/>
        </w:rPr>
        <w:t xml:space="preserve"> ГККП «Аграрно-индустриальный колледж, г. Атбасар»</w:t>
      </w:r>
      <w:r w:rsidRPr="00D203D7">
        <w:rPr>
          <w:rFonts w:ascii="Times New Roman" w:eastAsia="Calibri" w:hAnsi="Times New Roman" w:cs="Times New Roman"/>
          <w:sz w:val="28"/>
          <w:szCs w:val="28"/>
        </w:rPr>
        <w:t xml:space="preserve"> при управлении образования Акмолинской области состоит из </w:t>
      </w:r>
      <w:r w:rsidRPr="00D203D7">
        <w:rPr>
          <w:rFonts w:ascii="Times New Roman" w:eastAsia="Calibri" w:hAnsi="Times New Roman" w:cs="Times New Roman"/>
          <w:sz w:val="28"/>
          <w:szCs w:val="28"/>
          <w:lang w:val="kk-KZ"/>
        </w:rPr>
        <w:t>73 штатных</w:t>
      </w:r>
      <w:r w:rsidRPr="00D203D7">
        <w:rPr>
          <w:rFonts w:ascii="Times New Roman" w:eastAsia="Calibri" w:hAnsi="Times New Roman" w:cs="Times New Roman"/>
          <w:sz w:val="28"/>
          <w:szCs w:val="28"/>
        </w:rPr>
        <w:t xml:space="preserve"> инженерно – педагогических работников, из них </w:t>
      </w:r>
      <w:r w:rsidRPr="00D203D7">
        <w:rPr>
          <w:rFonts w:ascii="Times New Roman" w:eastAsia="Times New Roman" w:hAnsi="Times New Roman" w:cs="Times New Roman"/>
          <w:sz w:val="28"/>
          <w:szCs w:val="28"/>
        </w:rPr>
        <w:t xml:space="preserve">в 2020-2021 учебном году аттестацию прошли заместители руководителя: </w:t>
      </w:r>
    </w:p>
    <w:p w:rsidR="00D203D7" w:rsidRPr="00D203D7" w:rsidRDefault="00D203D7" w:rsidP="00D203D7">
      <w:pPr>
        <w:suppressAutoHyphens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3D7">
        <w:rPr>
          <w:rFonts w:ascii="Times New Roman" w:eastAsia="Times New Roman" w:hAnsi="Times New Roman" w:cs="Times New Roman"/>
          <w:sz w:val="28"/>
          <w:szCs w:val="28"/>
        </w:rPr>
        <w:t>-Зардиева В.А- заместитель руководителя второй категории по должности заместитель директора по учебно-производственной работе № 62 от 04.06.2021 года приказ от 31.05.2021 года №50.</w:t>
      </w:r>
    </w:p>
    <w:p w:rsidR="00D203D7" w:rsidRPr="00D203D7" w:rsidRDefault="00D203D7" w:rsidP="00D203D7">
      <w:pPr>
        <w:suppressAutoHyphens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3D7">
        <w:rPr>
          <w:rFonts w:ascii="Times New Roman" w:eastAsia="Times New Roman" w:hAnsi="Times New Roman" w:cs="Times New Roman"/>
          <w:sz w:val="28"/>
          <w:szCs w:val="28"/>
        </w:rPr>
        <w:t>-Омарова Г.А- заместитель руководителя второй категории по должности заместитель по учебной работе № 63 от 04.06.2021 года приказ от 31.05.2021 года №50.</w:t>
      </w:r>
    </w:p>
    <w:p w:rsidR="00D203D7" w:rsidRPr="00D203D7" w:rsidRDefault="00D203D7" w:rsidP="00D203D7">
      <w:pPr>
        <w:suppressAutoHyphens w:val="0"/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3D7">
        <w:rPr>
          <w:rFonts w:ascii="Times New Roman" w:eastAsia="Times New Roman" w:hAnsi="Times New Roman" w:cs="Times New Roman"/>
          <w:sz w:val="28"/>
          <w:szCs w:val="28"/>
        </w:rPr>
        <w:t xml:space="preserve"> Стаж работы в должности руководителя колледжа Лукина В.В., Зам по ВР Толкумбековой Т.П., Зам по МР Каппасовой Р.Н. составляет менее трех лет.</w:t>
      </w:r>
    </w:p>
    <w:p w:rsidR="00D203D7" w:rsidRPr="00D203D7" w:rsidRDefault="00D203D7" w:rsidP="00D203D7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3D7">
        <w:rPr>
          <w:rFonts w:ascii="Times New Roman" w:hAnsi="Times New Roman" w:cs="Times New Roman"/>
          <w:sz w:val="28"/>
          <w:szCs w:val="28"/>
        </w:rPr>
        <w:t xml:space="preserve"> В 2021 году весной прошла аттестацию на квалификационную категорию педагог-эксперт – 1 педагог, осенью прошли аттестацию на квалификационную категорию педагог-модератор - 5 человек. </w:t>
      </w:r>
    </w:p>
    <w:p w:rsidR="00D203D7" w:rsidRDefault="00D203D7" w:rsidP="00D203D7">
      <w:pPr>
        <w:suppressAutoHyphens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3D7">
        <w:rPr>
          <w:rFonts w:ascii="Times New Roman" w:hAnsi="Times New Roman" w:cs="Times New Roman"/>
          <w:sz w:val="28"/>
          <w:szCs w:val="28"/>
        </w:rPr>
        <w:t xml:space="preserve">      </w:t>
      </w:r>
      <w:r w:rsidRPr="00D203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Доля педагогов, которые не реже одного раза в пять лет повышали/подтверждали уровень квалификационной категории </w:t>
      </w:r>
      <w:r w:rsidRPr="00D203D7">
        <w:rPr>
          <w:rFonts w:ascii="Times New Roman" w:eastAsia="Calibri" w:hAnsi="Times New Roman" w:cs="Times New Roman"/>
          <w:sz w:val="28"/>
          <w:szCs w:val="28"/>
        </w:rPr>
        <w:t>составляет 100</w:t>
      </w:r>
      <w:r w:rsidRPr="00D203D7">
        <w:rPr>
          <w:rFonts w:ascii="Times New Roman" w:eastAsia="Calibri" w:hAnsi="Times New Roman" w:cs="Times New Roman"/>
          <w:b/>
          <w:sz w:val="28"/>
          <w:szCs w:val="28"/>
        </w:rPr>
        <w:t>%</w:t>
      </w:r>
      <w:r w:rsidRPr="00D203D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7557C" w:rsidRDefault="0027557C" w:rsidP="002755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13E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7557C" w:rsidRDefault="0027557C" w:rsidP="0027557C">
      <w:pPr>
        <w:shd w:val="clear" w:color="auto" w:fill="FFFFFF" w:themeFill="background1"/>
        <w:rPr>
          <w:rFonts w:ascii="Times New Roman" w:hAnsi="Times New Roman" w:cs="Times New Roman"/>
          <w:bCs/>
          <w:color w:val="FF0000"/>
          <w:sz w:val="24"/>
          <w:szCs w:val="28"/>
        </w:rPr>
      </w:pPr>
    </w:p>
    <w:p w:rsidR="0027557C" w:rsidRDefault="0027557C" w:rsidP="0027557C">
      <w:pPr>
        <w:shd w:val="clear" w:color="auto" w:fill="E2EFD9" w:themeFill="accent6" w:themeFillTint="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Сведения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повышении/подтверждении уровня квалификационной категории педагогами</w:t>
      </w:r>
    </w:p>
    <w:p w:rsidR="0027557C" w:rsidRDefault="0027557C" w:rsidP="002755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Доля педагогов высшей и первой категории, педагогов-экспертов, педагогов-исследователей, педагогов-мастеров и (или) магистров, от числа педагогов по подготавливаемым квалификациям специальности, для которых основным местом работы является лицензиат (для технического и профессионального образования)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7557C" w:rsidRPr="0038475C" w:rsidRDefault="0027557C" w:rsidP="0027557C">
      <w:pPr>
        <w:pStyle w:val="11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Качественный состав ГККП «Аграрно-индустриального колледж, г. Атбасар» при управлении образования Акмолинской области на1.12.2022 </w:t>
      </w:r>
      <w:r>
        <w:rPr>
          <w:sz w:val="28"/>
          <w:szCs w:val="28"/>
          <w:lang w:val="ru-RU"/>
        </w:rPr>
        <w:t xml:space="preserve"> </w:t>
      </w:r>
    </w:p>
    <w:p w:rsidR="0027557C" w:rsidRDefault="0027557C" w:rsidP="0027557C">
      <w:pPr>
        <w:pStyle w:val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af"/>
        <w:tblW w:w="9346" w:type="dxa"/>
        <w:tblLayout w:type="fixed"/>
        <w:tblLook w:val="04A0" w:firstRow="1" w:lastRow="0" w:firstColumn="1" w:lastColumn="0" w:noHBand="0" w:noVBand="1"/>
      </w:tblPr>
      <w:tblGrid>
        <w:gridCol w:w="4674"/>
        <w:gridCol w:w="4672"/>
      </w:tblGrid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Численность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ИПР</w:t>
            </w:r>
          </w:p>
        </w:tc>
        <w:tc>
          <w:tcPr>
            <w:tcW w:w="4672" w:type="dxa"/>
          </w:tcPr>
          <w:p w:rsidR="0027557C" w:rsidRPr="00AF2F88" w:rsidRDefault="0027557C" w:rsidP="0027557C">
            <w:pPr>
              <w:pStyle w:val="11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категория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– исследователь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– эксперт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Магистр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7557C" w:rsidTr="0027557C">
        <w:tc>
          <w:tcPr>
            <w:tcW w:w="4673" w:type="dxa"/>
          </w:tcPr>
          <w:p w:rsidR="0027557C" w:rsidRDefault="0027557C" w:rsidP="0027557C">
            <w:pPr>
              <w:pStyle w:val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-модератор</w:t>
            </w:r>
          </w:p>
        </w:tc>
        <w:tc>
          <w:tcPr>
            <w:tcW w:w="4672" w:type="dxa"/>
          </w:tcPr>
          <w:p w:rsidR="0027557C" w:rsidRDefault="0027557C" w:rsidP="0027557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7557C" w:rsidRDefault="0027557C" w:rsidP="0027557C">
      <w:pPr>
        <w:pStyle w:val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557C" w:rsidRDefault="0027557C" w:rsidP="0027557C">
      <w:pPr>
        <w:pStyle w:val="1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Процент сотрудников, имеющих высшую и первую категорию, педагог-исследователь, педаго</w:t>
      </w:r>
      <w:r w:rsidR="00152972">
        <w:rPr>
          <w:sz w:val="28"/>
          <w:szCs w:val="28"/>
        </w:rPr>
        <w:t>г-эксперт, магистр составляет 3</w:t>
      </w:r>
      <w:r w:rsidR="00152972">
        <w:rPr>
          <w:sz w:val="28"/>
          <w:szCs w:val="28"/>
          <w:lang w:val="ru-RU"/>
        </w:rPr>
        <w:t>1</w:t>
      </w:r>
      <w:r w:rsidR="00152972">
        <w:rPr>
          <w:sz w:val="28"/>
          <w:szCs w:val="28"/>
        </w:rPr>
        <w:t>,5</w:t>
      </w:r>
      <w:bookmarkStart w:id="0" w:name="_GoBack"/>
      <w:bookmarkEnd w:id="0"/>
      <w:r>
        <w:rPr>
          <w:sz w:val="28"/>
          <w:szCs w:val="28"/>
        </w:rPr>
        <w:t xml:space="preserve"> процентов,  что соответствует лицензионным требованиям.</w:t>
      </w:r>
    </w:p>
    <w:p w:rsidR="0027557C" w:rsidRDefault="0027557C" w:rsidP="0027557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557C" w:rsidRDefault="0027557C" w:rsidP="0027557C">
      <w:pPr>
        <w:pStyle w:val="ab"/>
        <w:shd w:val="clear" w:color="auto" w:fill="E2EFD9" w:themeFill="accent6" w:themeFillTint="3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педагогах и мастерах производственного обучения, для которых основным местом работы является лицензиат</w:t>
      </w:r>
    </w:p>
    <w:p w:rsidR="0027557C" w:rsidRPr="00523CFD" w:rsidRDefault="0027557C" w:rsidP="0027557C">
      <w:pPr>
        <w:pStyle w:val="aa"/>
        <w:spacing w:after="0" w:line="240" w:lineRule="auto"/>
        <w:ind w:left="0" w:firstLine="720"/>
        <w:rPr>
          <w:color w:val="FF0000"/>
          <w:sz w:val="28"/>
          <w:szCs w:val="28"/>
          <w:lang w:val="ru-RU"/>
        </w:rPr>
      </w:pPr>
      <w:r w:rsidRPr="00523CFD">
        <w:rPr>
          <w:color w:val="FF0000"/>
          <w:lang w:val="ru-RU"/>
        </w:rPr>
        <w:t xml:space="preserve">            </w:t>
      </w:r>
      <w:r w:rsidRPr="00523CFD">
        <w:rPr>
          <w:sz w:val="28"/>
          <w:szCs w:val="28"/>
          <w:lang w:val="ru-RU"/>
        </w:rPr>
        <w:t>Доля педагогов по специальным дисциплинам и мастеров производственного обучения организаций образования, для которых основным местом работы является лицензиат, от общего числа педагогов по специальным дисциплинами и мастеров производственного обучения по подготавливаемым квалификациям специальности  составляет 93 %, в колледже преподавателей по специальным дисциплинами и мастеров произв</w:t>
      </w:r>
      <w:r>
        <w:rPr>
          <w:sz w:val="28"/>
          <w:szCs w:val="28"/>
          <w:lang w:val="ru-RU"/>
        </w:rPr>
        <w:t>одственного обучения штатных- 66</w:t>
      </w:r>
      <w:r w:rsidRPr="00523CFD">
        <w:rPr>
          <w:sz w:val="28"/>
          <w:szCs w:val="28"/>
          <w:lang w:val="ru-RU"/>
        </w:rPr>
        <w:t xml:space="preserve"> человек  (Приложение 2 ) По специальности:</w:t>
      </w:r>
      <w:r w:rsidRPr="00523CFD">
        <w:rPr>
          <w:color w:val="FF0000"/>
          <w:lang w:val="ru-RU"/>
        </w:rPr>
        <w:t xml:space="preserve"> </w:t>
      </w:r>
      <w:r w:rsidRPr="00523CFD">
        <w:rPr>
          <w:sz w:val="28"/>
          <w:szCs w:val="28"/>
          <w:lang w:val="ru-RU"/>
        </w:rPr>
        <w:t>доля педагогов специальных дисциплин и мастеров производственного обучения по специальности</w:t>
      </w:r>
      <w:r w:rsidRPr="00523CFD">
        <w:rPr>
          <w:color w:val="FF0000"/>
          <w:sz w:val="28"/>
          <w:szCs w:val="28"/>
          <w:lang w:val="ru-RU"/>
        </w:rPr>
        <w:t xml:space="preserve"> </w:t>
      </w:r>
      <w:r w:rsidRPr="00523CFD">
        <w:rPr>
          <w:sz w:val="28"/>
          <w:szCs w:val="28"/>
          <w:lang w:val="ru-RU"/>
        </w:rPr>
        <w:t>«Электроснабжение» (по отраслям),</w:t>
      </w:r>
      <w:r w:rsidRPr="00523CFD">
        <w:rPr>
          <w:color w:val="FF0000"/>
          <w:sz w:val="28"/>
          <w:szCs w:val="28"/>
          <w:lang w:val="ru-RU"/>
        </w:rPr>
        <w:t xml:space="preserve"> </w:t>
      </w:r>
      <w:r w:rsidRPr="00523CFD">
        <w:rPr>
          <w:sz w:val="28"/>
          <w:szCs w:val="28"/>
          <w:lang w:val="ru-RU"/>
        </w:rPr>
        <w:t>для которых основным местом работы является лицензиат, от  общего числа педагогов по подготавливаемым квалификациям специальности, за  2022-2023 год</w:t>
      </w:r>
      <w:r w:rsidRPr="00523CFD">
        <w:rPr>
          <w:color w:val="FF0000"/>
          <w:sz w:val="28"/>
          <w:szCs w:val="28"/>
          <w:lang w:val="ru-RU"/>
        </w:rPr>
        <w:t xml:space="preserve"> </w:t>
      </w:r>
      <w:r w:rsidRPr="00523CFD">
        <w:rPr>
          <w:sz w:val="28"/>
          <w:szCs w:val="28"/>
          <w:lang w:val="ru-RU"/>
        </w:rPr>
        <w:t>100%</w:t>
      </w:r>
      <w:r w:rsidRPr="00523CFD">
        <w:rPr>
          <w:color w:val="FF0000"/>
          <w:sz w:val="28"/>
          <w:szCs w:val="28"/>
          <w:lang w:val="ru-RU"/>
        </w:rPr>
        <w:t xml:space="preserve"> .</w:t>
      </w:r>
    </w:p>
    <w:p w:rsidR="0027557C" w:rsidRPr="00523CFD" w:rsidRDefault="0027557C" w:rsidP="0027557C">
      <w:pPr>
        <w:pStyle w:val="aa"/>
        <w:spacing w:after="0" w:line="240" w:lineRule="auto"/>
        <w:ind w:left="0" w:firstLine="720"/>
        <w:rPr>
          <w:sz w:val="28"/>
          <w:szCs w:val="28"/>
          <w:lang w:val="ru-RU"/>
        </w:rPr>
      </w:pPr>
    </w:p>
    <w:p w:rsidR="0027557C" w:rsidRDefault="0027557C" w:rsidP="0027557C">
      <w:pPr>
        <w:pStyle w:val="ab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7557C" w:rsidRDefault="0027557C" w:rsidP="0027557C">
      <w:pPr>
        <w:spacing w:after="0" w:line="24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Качественный список на 1 сентября 2022 года ГККП "Аграрно- индустриальный колледж</w:t>
      </w: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335"/>
        <w:gridCol w:w="1111"/>
        <w:gridCol w:w="753"/>
        <w:gridCol w:w="1870"/>
        <w:gridCol w:w="1308"/>
        <w:gridCol w:w="1254"/>
        <w:gridCol w:w="783"/>
        <w:gridCol w:w="1218"/>
        <w:gridCol w:w="938"/>
      </w:tblGrid>
      <w:tr w:rsidR="0027557C" w:rsidTr="0027557C">
        <w:trPr>
          <w:trHeight w:val="5880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Фамилия, Имя, Отчество (при наличии)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и место рождения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 высшем и или техническом и профессиональном и /или послесреднем образовании, о педагогической переподготовке, специальность, квалификация по диплому, год окончания, для мастеров производственного обучения - сведения о прохождении стажировки в организациях и или на производстве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место работы (адрес организации,  должность, стаж)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 практической  работе по профилю преподаваемых дисциплин, стаж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об отсутствии  (наличии) судимости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категория, дата присвоения, номер  приказа о присвоении категории.сведения о педагогах- экспертах, педагогах- иссследователях, педагогов мастеров, педагогов. Сведения о педагогах подготовивших участников и победителей конкурсов и соревнования.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 прохождении медицинского осмотра (наличие санитарной книжки)</w:t>
            </w:r>
          </w:p>
        </w:tc>
      </w:tr>
      <w:tr w:rsidR="0027557C" w:rsidTr="0027557C">
        <w:trPr>
          <w:trHeight w:val="330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Жусупова Зарина Токсановна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12.11.1990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1.Высшее, Евразийский национальный университет им.Л.Н.Гумилева, диплом ЖБ-Б №0417466 от 27.06.2012 Бакалавр по специальности «Стандартизация, метрология и сертификация»2. Аркалыкский государственный педагогический институт им.И.Алтынсарина, диплом ЖБ-Б № 1085869 от 30.06.2016 Бакалавр по специальности «Русский язык и литература»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Преподавтель, стаж 8 года, 11 мес.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 (русский язык и литература; стандартизация)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7557C" w:rsidRDefault="0027557C" w:rsidP="0027557C">
            <w:pPr>
              <w:widowControl w:val="0"/>
              <w:rPr>
                <w:rFonts w:ascii="Calibri" w:eastAsia="Times New Roman" w:hAnsi="Calibri" w:cs="Calibri"/>
                <w:lang w:eastAsia="ru-RU"/>
              </w:rPr>
            </w:pPr>
          </w:p>
          <w:p w:rsidR="0027557C" w:rsidRDefault="0027557C" w:rsidP="0027557C">
            <w:pPr>
              <w:widowControl w:val="0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eastAsia="Times New Roman" w:cs="Calibri"/>
                <w:lang w:eastAsia="ru-RU"/>
              </w:rPr>
              <w:t>без категории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306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Каппасова Раушан Нурлановна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7557C" w:rsidRDefault="0027557C" w:rsidP="0027557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7557C" w:rsidRDefault="0027557C" w:rsidP="0027557C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06.08.1983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Высшее, Костанайский социально-технический университет, диплом ЖББ №0136254 от 26.02.2007,</w:t>
            </w:r>
          </w:p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АО НЦПК «Өрлеу»,</w:t>
            </w:r>
          </w:p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№0063094 от 20.11.2015 Бакалавр казахского языка и литературы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 стаж 19 лет, 2 мес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 (казахский язык)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Вторая квалификационная категория по должности  преподаватель  казахского языка  и литературы № 60 от 02.04.2020 года. Приказ от 31 марта 2020 года №126 л/с.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306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3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Панаева Эльза Даулетбековна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27.04.1988.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Высшее,</w:t>
            </w:r>
          </w:p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Казахстанский инженерно- педагогический университет дружбы народов,</w:t>
            </w:r>
          </w:p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ЖБ-Б № 1010876</w:t>
            </w:r>
          </w:p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 03.06.2016 Иностранный язык: два иностранных языка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стаж 6 лет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 английский язык;</w:t>
            </w:r>
          </w:p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Проф.английский язык (факультатив); Проф.английский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Вторая квалификационная категория по должности  преподавателя  английского языка № 42 от 30.04.2019 года. Приказ №152 л/с от 30.04.2019 года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411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4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Ксебаева Айнур Аскаровна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08.06.1981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Высшее, Кокшетауский государственный университет им. Ш.Уалиханова  Диплом  ЖБ                № 0646844   от  03.02.2006г. Математика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ста 20 лет 7 мес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 математики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Вторая квалификационная категория 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255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Ибраева Сауле Коныскельдиновна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19.02.1988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Высшее, Костанайский социально-технический университет им.академика Зулхарнай Алдамжар, диплом ЖБ-Б № 0349826 от 09.07.2012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НАО «Холдинг «Касипкор» № 345 от 26.04.2019 Бакалавр казахского языка и литературы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стаж 12 лет 8 мес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Преподаватель (казахский язык и литература; делопроизводство на гос.языке;)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Вторая, преподаватель казахского языка и литературы Приказ АИК от 30.04.2019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330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6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Ковалёва Римма Игорьевна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16.02.1989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Высшее, Кокшетауский университет им.А.Мырзахметова, диплом ЖБ-Б № 1405700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от 17.05.2019 Иностранный язык: два иностранных языка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стаж 11 лет, 3 мес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 (английский язык; проф.английский язык (факультатив))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Вторая квалификационная категория по должности  преподаватель английского языка № 58 от 02.04.2020 года. Приказ от 31 марта 2020 года №126 л/с.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2805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7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Маняков Александр Анатольевич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01.01.1967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Высшее, Акмолинский университет им.С.Сейфуллина, диплом ЖБ-11 №0069207 от 16.06.1995, Национальный НПЦ ФК №1109 от 10.12.2010 Учитель физической культурывысшее, Акмолинский университет им.С.сейфуллина, 1995 год, учитель физической культуры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стаж 22 года, 9 мес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 физической культуры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Без категории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510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Толкумбекова Татьяна Петровна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06.09.1974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1. Высшее, Кокшетауский университет, диплом АЖБ № 0009418 от 14.06.2007 Политолог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2. Высшее, АНО «Национальный исследовательский институт дополнительного образования и профессионального обучения», диплом № 772400073716 от 28.06.2021 Преподаватель программ дополнительного профессионального образования и профессионального обучения СПРАВКА О УЧЕБЕ НА ИСТОРИКА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стаж 19 лет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Преподаватель (религиоведение (фак-ив); история Казахстана)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Вторая. Приказ от 22.12.2021 года №378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4080"/>
        </w:trPr>
        <w:tc>
          <w:tcPr>
            <w:tcW w:w="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9</w:t>
            </w:r>
          </w:p>
        </w:tc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Ярош Сергей Владимирович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12.011996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Высшее, Костанайский инженерно-экономический университет им.М.Дулатова, диплом BD № 00014243154 от 4.06.2021 Электроэнергетика 2. Проф-ое, КГУ «Индустриально-технический колледж №1, город Атбасар, Атбасарский район», свидетельство ТКБ № 0120132 от 30.06.2017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НАО «Холдинг «Касипкор» №04801 от 05.07.2017 Электроснабжение  (по видам)</w:t>
            </w:r>
          </w:p>
        </w:tc>
        <w:tc>
          <w:tcPr>
            <w:tcW w:w="1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ГККП "Аграрно-индустриальный колледж, город Атбасар, Атбасарский район" преподаватель  стаж 3 года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Преподаватель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специальных дисциплин  (Электротехническое производство;   техническое обслуживание и ремонт электрооборудования; электромонтажные работы)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Судимости не имеет</w:t>
            </w:r>
          </w:p>
        </w:tc>
        <w:tc>
          <w:tcPr>
            <w:tcW w:w="12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без категории</w:t>
            </w:r>
          </w:p>
        </w:tc>
        <w:tc>
          <w:tcPr>
            <w:tcW w:w="9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>Пройден по срокам</w:t>
            </w:r>
          </w:p>
        </w:tc>
      </w:tr>
      <w:tr w:rsidR="0027557C" w:rsidTr="0027557C">
        <w:trPr>
          <w:trHeight w:val="4080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Балекбаев Азат Талгатович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02.03.1994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высшее, Кокшетауский университет имени Абая Мырзахметова, 2016 год, бакалавр образования по специальности "История".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ГККП "Аграрно-индустриальный колледж, город Атбасар, Атбасарский район" Преподаватель  Всемирная история, стаж 5 лет 04 мес.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преподаватель истории, 28.08.2018 № 167 л/с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Судимости не имеет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 --модератор квалификационная категория по должности   учитель истории № 1 от 20.12.2020 года.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557C" w:rsidRDefault="0027557C" w:rsidP="0027557C">
            <w:pPr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Пройден по срокам</w:t>
            </w:r>
          </w:p>
        </w:tc>
      </w:tr>
    </w:tbl>
    <w:p w:rsidR="0027557C" w:rsidRDefault="0027557C" w:rsidP="0027557C"/>
    <w:p w:rsidR="0027557C" w:rsidRDefault="0027557C" w:rsidP="0027557C">
      <w:pPr>
        <w:pStyle w:val="ab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7557C" w:rsidRDefault="0027557C" w:rsidP="0027557C">
      <w:pPr>
        <w:pStyle w:val="ab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7557C" w:rsidRDefault="0027557C" w:rsidP="0027557C">
      <w:pPr>
        <w:pStyle w:val="ab"/>
        <w:shd w:val="clear" w:color="auto" w:fill="E2EFD9" w:themeFill="accent6" w:themeFillTint="33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2.7 Сведения о педагогах по общеобразовательным дисциплинам</w:t>
      </w:r>
    </w:p>
    <w:p w:rsidR="0027557C" w:rsidRPr="00A75851" w:rsidRDefault="0027557C" w:rsidP="00A758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Доля педагогов по общеобразовательным дисциплинам организаций образования, для которых основным местом работы является лицензиат, от общего числа педагогов по общеобразовательным дисциплинам по подготавливаемым квалификациям специальности  составляет 100 %, в колледже все преподаватели общеобразовательных дисциплин являются штатными (Приложение  2)</w:t>
      </w:r>
    </w:p>
    <w:p w:rsidR="00D203D7" w:rsidRPr="00D203D7" w:rsidRDefault="00D203D7" w:rsidP="00D203D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203D7">
        <w:rPr>
          <w:rFonts w:ascii="Times New Roman" w:hAnsi="Times New Roman" w:cs="Times New Roman"/>
          <w:sz w:val="28"/>
          <w:szCs w:val="28"/>
        </w:rPr>
        <w:t>Образовательную программу реализуют преподаватели разных возрастных групп: опытные, с большим педагогическим и профессиональным стажем и молодые преподаватели, которые проявляют стремление к современным технологиям.</w:t>
      </w:r>
    </w:p>
    <w:p w:rsidR="00D203D7" w:rsidRPr="00D203D7" w:rsidRDefault="00D203D7" w:rsidP="00D203D7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bidi="ru-RU"/>
        </w:rPr>
      </w:pPr>
      <w:r w:rsidRPr="00D203D7">
        <w:rPr>
          <w:rFonts w:ascii="Times New Roman" w:hAnsi="Times New Roman" w:cs="Times New Roman"/>
          <w:sz w:val="28"/>
          <w:szCs w:val="28"/>
        </w:rPr>
        <w:t xml:space="preserve">В колледже действуют </w:t>
      </w:r>
      <w:r w:rsidR="00584237" w:rsidRPr="00D203D7">
        <w:rPr>
          <w:rFonts w:ascii="Times New Roman" w:hAnsi="Times New Roman" w:cs="Times New Roman"/>
          <w:sz w:val="28"/>
          <w:szCs w:val="28"/>
        </w:rPr>
        <w:t>три методических</w:t>
      </w:r>
      <w:r w:rsidRPr="00D203D7">
        <w:rPr>
          <w:rFonts w:ascii="Times New Roman" w:hAnsi="Times New Roman" w:cs="Times New Roman"/>
          <w:sz w:val="28"/>
          <w:szCs w:val="28"/>
        </w:rPr>
        <w:t xml:space="preserve"> объединения:  методическое объединение преподавателей общеобразовательных дисциплин; методическое объединение преподавателей специальных дисциплин и мастеров производственного обучения; методическое объединение классных руководителей.</w:t>
      </w:r>
    </w:p>
    <w:p w:rsidR="00D203D7" w:rsidRDefault="00D203D7" w:rsidP="00D203D7">
      <w:pPr>
        <w:suppressAutoHyphens w:val="0"/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03D7">
        <w:rPr>
          <w:rFonts w:ascii="Times New Roman" w:hAnsi="Times New Roman" w:cs="Times New Roman"/>
          <w:color w:val="000000"/>
          <w:sz w:val="28"/>
          <w:szCs w:val="28"/>
        </w:rPr>
        <w:t xml:space="preserve">       Процедура принятия и утверждения политики обеспечения качества образования колледжа осуществляется через педагогический совет, попечительский совет, индустриальный совет.</w:t>
      </w:r>
    </w:p>
    <w:p w:rsidR="00D203D7" w:rsidRPr="00D203D7" w:rsidRDefault="00D203D7" w:rsidP="00D203D7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203D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Доля педагогов и мастеров производственного обучения, имеющих </w:t>
      </w:r>
      <w:r w:rsidRPr="00DE00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степень магистра, учебную степень доктора философии (</w:t>
      </w:r>
      <w:r w:rsidRPr="00DE001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PhD</w:t>
      </w:r>
      <w:r w:rsidRPr="00DE00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)</w:t>
      </w:r>
    </w:p>
    <w:p w:rsidR="00D203D7" w:rsidRPr="00D203D7" w:rsidRDefault="00D203D7" w:rsidP="00D203D7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3D7">
        <w:rPr>
          <w:rFonts w:ascii="Times New Roman" w:eastAsia="Times New Roman" w:hAnsi="Times New Roman" w:cs="Times New Roman"/>
          <w:sz w:val="28"/>
          <w:szCs w:val="28"/>
        </w:rPr>
        <w:t xml:space="preserve">Качественный состав ГККП «Аграрно-индустриальный колледж, город Атбасар, Атбасарский район» при управлении образования Акмолинской области состоит из 68 штатных инженерно-педагогических работников, среди которых 1 имеет академическую магистра, что составляет 1,5% от всего педагогического состава. </w:t>
      </w:r>
    </w:p>
    <w:p w:rsidR="00D203D7" w:rsidRPr="00D203D7" w:rsidRDefault="00D203D7" w:rsidP="00D203D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203D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Сведения о педагогах по общеобразовательным дисциплинам</w:t>
      </w:r>
    </w:p>
    <w:p w:rsidR="00D203D7" w:rsidRPr="00D203D7" w:rsidRDefault="00D203D7" w:rsidP="00D203D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3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Доля педагогов по общеобразовательным дисциплинам организаций образования, для которых основным местом работы является лицензиат, от общего числа педагогов по общеобразовательным дисциплинам по подготавливаемым квалификациям специальности составляет 81,5 %, в колледже работает 27 преподавателей общеобразовательных дисциплин, из них 5 совместителей. </w:t>
      </w:r>
    </w:p>
    <w:p w:rsidR="00C23230" w:rsidRPr="00DE0014" w:rsidRDefault="008E554F" w:rsidP="00C23230">
      <w:pPr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C23230" w:rsidRPr="00DE00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Критерии оценки организаций образования, реализующих образовательные программы технического и профессионального, послесреднего образования</w:t>
      </w:r>
    </w:p>
    <w:p w:rsidR="00C23230" w:rsidRPr="00DE0014" w:rsidRDefault="00C23230" w:rsidP="00C23230">
      <w:pPr>
        <w:tabs>
          <w:tab w:val="left" w:pos="-426"/>
        </w:tabs>
        <w:suppressAutoHyphens w:val="0"/>
        <w:spacing w:before="10" w:after="10" w:line="276" w:lineRule="auto"/>
        <w:contextualSpacing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DE0014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val="kk-KZ" w:eastAsia="ru-RU"/>
        </w:rPr>
        <w:t>1.</w:t>
      </w:r>
      <w:r w:rsidRPr="00DE0014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наличие и соответствие годового плана работы организации образования задачам технического и профессионального образования. </w:t>
      </w:r>
      <w:bookmarkStart w:id="1" w:name="_Hlk94532180"/>
    </w:p>
    <w:p w:rsidR="00C23230" w:rsidRPr="00DE0014" w:rsidRDefault="00C23230" w:rsidP="00C23230">
      <w:pPr>
        <w:suppressAutoHyphens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созданы все необходимые условия для получения качественного образования, в частности: библиотека, читальный зал, учебные кабинеты, оснащённые техническими средствами обучения, интерактивными досками, учебные лаборатории, мастерская, два спортивных зала, стадион, спортивная площадка и другие необходимые средства. Стратегия развития колледжа направлена на обеспечение качества подготовки профессионально-мобильных специалистов для инновационной экономики Казахстана, конкурентоспособных, владеющих информационными технологиями, гармонично развитых личностей.</w:t>
      </w:r>
    </w:p>
    <w:p w:rsidR="00C23230" w:rsidRPr="00DE0014" w:rsidRDefault="00C23230" w:rsidP="00C23230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</w:rPr>
        <w:t>Основополагающим документом, который регулирует образовательную, производственную и управленческую деятельности колледжа является стратегический план развития колледжа на 2020-2025 годы и план работы на текущий учебный год.</w:t>
      </w:r>
    </w:p>
    <w:p w:rsidR="00C23230" w:rsidRPr="00DE0014" w:rsidRDefault="00C23230" w:rsidP="00C23230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Стратегический план - это комплексный план развития колледжа, предназначенный для достижения целей колледжа на период 2020-2025 годы.</w:t>
      </w:r>
    </w:p>
    <w:p w:rsidR="00C23230" w:rsidRPr="00DE0014" w:rsidRDefault="00C23230" w:rsidP="00C23230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Основание для разработки Стратегии:</w:t>
      </w:r>
    </w:p>
    <w:p w:rsidR="00C23230" w:rsidRPr="00DE0014" w:rsidRDefault="00C23230" w:rsidP="00C23230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Стратегия развития Казахстана до 2025 года;</w:t>
      </w:r>
    </w:p>
    <w:p w:rsidR="00C23230" w:rsidRPr="00DE0014" w:rsidRDefault="00C23230" w:rsidP="00C23230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Стратегический план развития Республики Казахстан до 2025 года;</w:t>
      </w:r>
    </w:p>
    <w:p w:rsidR="00C23230" w:rsidRPr="00DE0014" w:rsidRDefault="00C23230" w:rsidP="00C23230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Стратегия национальной безопасности РК</w:t>
      </w:r>
    </w:p>
    <w:p w:rsidR="00C23230" w:rsidRPr="00DE0014" w:rsidRDefault="00C23230" w:rsidP="00C23230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Государственная программа развития образования и науки РК на 2020-2025 годы;</w:t>
      </w:r>
    </w:p>
    <w:p w:rsidR="00C23230" w:rsidRPr="00DE0014" w:rsidRDefault="00C23230" w:rsidP="00C23230">
      <w:pPr>
        <w:suppressAutoHyphens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Государственная программа индустриально- инновационного развития РК на 2020-2025 годы;</w:t>
      </w:r>
    </w:p>
    <w:p w:rsidR="00C23230" w:rsidRPr="00DE0014" w:rsidRDefault="00C23230" w:rsidP="00C23230">
      <w:pPr>
        <w:suppressAutoHyphens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Государственная программа «Цифровой Казахстан»;</w:t>
      </w:r>
    </w:p>
    <w:p w:rsidR="00C23230" w:rsidRPr="00DE0014" w:rsidRDefault="00C23230" w:rsidP="00C23230">
      <w:pPr>
        <w:suppressAutoHyphens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ежегодные Послания Главы Государства </w:t>
      </w: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</w:t>
      </w:r>
      <w:r w:rsidRPr="00DE00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другие.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Стратегический план развития колледжа на 2020-2025 годы согласован с главным социальным партнером колледжа -  с учебным центром подготовки кадров АО «ССГПО» и направлен на реализации Миссии «Повышение конкурентоспособности учебного заведения в соответствии с требованиями индустриально-инновационного развития в сфере профессиональной подготовки и воспитания конкурентоспособных специалистов».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 стратегический план развития колледжа на 2020-2025 годы направлен на тесное взаимодействие с работодателями на всех этапах образователь</w:t>
      </w: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ного процесса и полностью способствует достижению Миссии, целей и задач деятельности колледжа. 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</w:rPr>
        <w:t xml:space="preserve">Так же в плане отражено бюджетное планирование, ресурсы, Ожидаемые конечные результаты реализации Плана. По каждому разделу проведен </w:t>
      </w:r>
      <w:r w:rsidRPr="00DE0014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Pr="00DE0014">
        <w:rPr>
          <w:rFonts w:ascii="Times New Roman" w:eastAsia="Times New Roman" w:hAnsi="Times New Roman" w:cs="Times New Roman"/>
          <w:sz w:val="28"/>
          <w:szCs w:val="28"/>
        </w:rPr>
        <w:t xml:space="preserve"> – анализ текущей ситуации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Стратегического плана колледж ежегодно разрабатывал и утверждал рамках заседания Педагогического совета: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t>-  годовой план работы, который отражает все направления деятельности (организационно-педагогические мероприятия, учебная работа, учебно-производственная, учебно-методическая работа, воспитательная работа, информационные технологии, психолого-педагогическое и медико-социальное сопровождение учебно-воспитательного процесса, финансово-хозяйственная деятельность, внутриколледжный контроль).;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внутренние локальные акты, регламентирующие образовательный процесс.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достаточной степени согласованности миссии, видения и стратегии можно судить по результатам работы колледжа, которая демонстрирует стабильность основных показателей – набор, выпуск, трудоустройство, востребованность выпускников на предприятиях и организациях региона. </w:t>
      </w:r>
    </w:p>
    <w:p w:rsidR="00C23230" w:rsidRPr="00DE0014" w:rsidRDefault="00C23230" w:rsidP="00C23230">
      <w:pPr>
        <w:suppressAutoHyphens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E001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В начале учебного года на первом Педагогическом совете колледжа анализируются результаты работы и ставятся задачи на новый учебный год, рассматривается и утверждается годовой план колледжа. При разработке годового плана работы колледжа каждый член администрации отвечает за формирование своего раздела. </w:t>
      </w:r>
      <w:r w:rsidRPr="00DE0014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DE00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отражает основные направления деятельности учебного заведения, ключевые мероприятия, сроки реализации, ожидаемые результаты.</w:t>
      </w:r>
    </w:p>
    <w:p w:rsidR="00C23230" w:rsidRPr="00DE0014" w:rsidRDefault="00C23230" w:rsidP="00C23230">
      <w:pPr>
        <w:suppressAutoHyphens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E001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E00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Колледжем ведется работа по созданию необходимых условий для получения качественного образования, направленного на формирование, развитие и профессиональное становление личности. Определены стратегические, тактические, долгосрочные и краткосрочные цели.</w:t>
      </w:r>
    </w:p>
    <w:p w:rsidR="00C23230" w:rsidRPr="00DE0014" w:rsidRDefault="00C23230" w:rsidP="00C23230">
      <w:pPr>
        <w:tabs>
          <w:tab w:val="left" w:pos="573"/>
        </w:tabs>
        <w:suppressAutoHyphens w:val="0"/>
        <w:spacing w:after="0" w:line="240" w:lineRule="auto"/>
        <w:ind w:firstLine="57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sz w:val="28"/>
          <w:szCs w:val="28"/>
        </w:rPr>
        <w:t xml:space="preserve">  В годовом плане колледжа представлена информация по профессиональной ориентационной работе с обучающимися. Профориентационная работа является одним из важных направлений деятельности Колледжа в привлечении в учебное заведение абитуриентов мотивированных на получение рабочей профессии. Профориентационная работа Колледжа строится совместно с профориентационной работой  школ района. </w:t>
      </w:r>
    </w:p>
    <w:p w:rsidR="00C23230" w:rsidRPr="00DE0014" w:rsidRDefault="00C23230" w:rsidP="00C23230">
      <w:pPr>
        <w:suppressAutoHyphens w:val="0"/>
        <w:spacing w:after="0" w:line="240" w:lineRule="auto"/>
        <w:ind w:firstLine="575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E00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План воспитательной работы отражает цели, задачи и  мероприятия по ключевым 12 направлениям: организационная работа, деятельность органов студенческого Парламента, в</w:t>
      </w:r>
      <w:r w:rsidRPr="00DE0014">
        <w:rPr>
          <w:rFonts w:ascii="Times New Roman" w:eastAsiaTheme="minorEastAsia" w:hAnsi="Times New Roman" w:cs="Times New Roman"/>
          <w:bCs/>
          <w:spacing w:val="1"/>
          <w:sz w:val="28"/>
          <w:szCs w:val="28"/>
          <w:shd w:val="clear" w:color="auto" w:fill="FFFFFF"/>
          <w:lang w:eastAsia="ru-RU"/>
        </w:rPr>
        <w:t xml:space="preserve">оспитание казахстанского патриотизма и гражданственности, правовое воспитание;  Духовно-нравственное воспитание; национальное воспитание, воспитание межэтической толерантности и общественного согласия; профилактика религиозного экстремизма и терроризма; антикоррупционное воспитание; семейное воспитание; трудовое и профессиональное, экономическое и экологическое воспитание, поликультурное и художественно-эстетическое воспитание; физическое воспитание и формирование здорового образа жизни,  а так же ведется контроль и определение </w:t>
      </w:r>
      <w:r w:rsidRPr="00DE0014">
        <w:rPr>
          <w:rFonts w:ascii="Times New Roman" w:eastAsiaTheme="minorEastAsia" w:hAnsi="Times New Roman" w:cs="Times New Roman"/>
          <w:bCs/>
          <w:spacing w:val="1"/>
          <w:sz w:val="28"/>
          <w:szCs w:val="28"/>
          <w:shd w:val="clear" w:color="auto" w:fill="FFFFFF"/>
          <w:lang w:eastAsia="ru-RU"/>
        </w:rPr>
        <w:lastRenderedPageBreak/>
        <w:t>проблемных зон воспитательного процесса, оказание методической помощи кураторам учебных групп, социальному педагогу, педагогу – психологу, работа с родительской общественностью.</w:t>
      </w:r>
    </w:p>
    <w:p w:rsidR="00C23230" w:rsidRPr="00DE0014" w:rsidRDefault="00C23230" w:rsidP="00C23230">
      <w:pPr>
        <w:suppressAutoHyphens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E001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Воспитательная работа ведется в соответствии с нормативными актами Республики Казахстан и планом воспитательной работы</w:t>
      </w:r>
      <w:r w:rsidRPr="00DE00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</w:t>
      </w:r>
    </w:p>
    <w:p w:rsidR="00C23230" w:rsidRPr="00DE0014" w:rsidRDefault="00C23230" w:rsidP="00C2323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001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</w:p>
    <w:p w:rsidR="00C23230" w:rsidRPr="00DE0014" w:rsidRDefault="00C23230" w:rsidP="00C2323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E0014">
        <w:rPr>
          <w:rFonts w:ascii="Times New Roman" w:hAnsi="Times New Roman" w:cs="Times New Roman"/>
          <w:b/>
          <w:sz w:val="28"/>
          <w:szCs w:val="28"/>
          <w:lang w:val="kk-KZ" w:eastAsia="ar-SA"/>
        </w:rPr>
        <w:t>2.</w:t>
      </w:r>
      <w:r w:rsidRPr="00DE001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DE0014">
        <w:rPr>
          <w:rFonts w:ascii="Times New Roman" w:hAnsi="Times New Roman" w:cs="Times New Roman"/>
          <w:b/>
          <w:sz w:val="28"/>
          <w:szCs w:val="28"/>
          <w:lang w:eastAsia="ar-SA"/>
        </w:rPr>
        <w:t>н</w:t>
      </w:r>
      <w:r w:rsidRPr="00DE0014">
        <w:rPr>
          <w:rFonts w:ascii="Times New Roman" w:hAnsi="Times New Roman" w:cs="Times New Roman"/>
          <w:b/>
          <w:sz w:val="28"/>
          <w:szCs w:val="28"/>
          <w:lang w:eastAsia="ar-SA"/>
        </w:rPr>
        <w:t>аличие разработанных организациями технического и профессионального, послесреднего образования (далее – ТиППО) образовательных программ с участием работодателей на основе требований ГОСО, профессиональных стандартов (при наличии), профессиональных стандартов WorldSkills (при наличии):</w:t>
      </w:r>
    </w:p>
    <w:p w:rsidR="00C23230" w:rsidRPr="00DE0014" w:rsidRDefault="00C23230" w:rsidP="00C23230">
      <w:pPr>
        <w:suppressAutoHyphens w:val="0"/>
      </w:pPr>
      <w:r w:rsidRPr="00DE0014">
        <w:t xml:space="preserve">  </w:t>
      </w:r>
    </w:p>
    <w:p w:rsidR="00C23230" w:rsidRPr="00DE0014" w:rsidRDefault="00C23230" w:rsidP="00C23230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DE0014">
        <w:rPr>
          <w:rFonts w:ascii="Times New Roman" w:hAnsi="Times New Roman" w:cs="Times New Roman"/>
          <w:sz w:val="28"/>
          <w:szCs w:val="28"/>
        </w:rPr>
        <w:t>С 2022-2023 учебного года согласно ГОСО (№348 от 03.08.2022г.) организациям технического и профессионального, послесреднего образования (ТиППО) предоставлена академическая самостоятельность. Образовательная программа разрабатывалась самостоятельно колледжем с участием работодателей (п.5 ГОСО). Согласно п. 15 ГОСО колледж выстраивает траекторию обучения с учетом уровней технического и профессионального образования и определяет срок освоения образовательной программы согласно моделей ГОСО в зависимости от сложности квалификации (п.22 ГОСО.</w:t>
      </w:r>
    </w:p>
    <w:p w:rsidR="00C23230" w:rsidRPr="00DE0014" w:rsidRDefault="00C23230" w:rsidP="00584237">
      <w:pPr>
        <w:pStyle w:val="11"/>
        <w:rPr>
          <w:sz w:val="28"/>
          <w:szCs w:val="28"/>
          <w:lang w:val="ru-RU"/>
        </w:rPr>
      </w:pPr>
      <w:r w:rsidRPr="00DE0014">
        <w:rPr>
          <w:sz w:val="28"/>
          <w:szCs w:val="28"/>
        </w:rPr>
        <w:t>На 2022-2023 учебный год образовательная программа ориентированна на результаты обучения и разработана самостоятельно с участием работодателей</w:t>
      </w:r>
      <w:r w:rsidRPr="00DE0014">
        <w:t xml:space="preserve"> </w:t>
      </w:r>
      <w:r w:rsidRPr="00DE0014">
        <w:rPr>
          <w:sz w:val="28"/>
          <w:szCs w:val="28"/>
        </w:rPr>
        <w:t>ТОО "Atbasar technopark</w:t>
      </w:r>
      <w:r w:rsidR="00DE0014">
        <w:rPr>
          <w:sz w:val="28"/>
          <w:szCs w:val="28"/>
        </w:rPr>
        <w:t xml:space="preserve">";  </w:t>
      </w:r>
      <w:r w:rsidRPr="00DE0014">
        <w:rPr>
          <w:sz w:val="28"/>
          <w:szCs w:val="28"/>
        </w:rPr>
        <w:t xml:space="preserve"> Атбасарская дистанция электроснабжения;  </w:t>
      </w:r>
      <w:r w:rsidR="00DE0014">
        <w:rPr>
          <w:sz w:val="28"/>
          <w:szCs w:val="28"/>
        </w:rPr>
        <w:t xml:space="preserve"> </w:t>
      </w:r>
      <w:r w:rsidRPr="00DE0014">
        <w:rPr>
          <w:sz w:val="28"/>
          <w:szCs w:val="28"/>
        </w:rPr>
        <w:t xml:space="preserve"> филиал АО НК "КТЖ" Акмолинское отдел</w:t>
      </w:r>
      <w:r w:rsidR="00DE0014">
        <w:rPr>
          <w:sz w:val="28"/>
          <w:szCs w:val="28"/>
        </w:rPr>
        <w:t xml:space="preserve">ение магистральной сети;  </w:t>
      </w:r>
      <w:r w:rsidRPr="00DE0014">
        <w:rPr>
          <w:sz w:val="28"/>
          <w:szCs w:val="28"/>
        </w:rPr>
        <w:t xml:space="preserve">Паспорт образовательной программы по специальности </w:t>
      </w:r>
      <w:r w:rsidR="00DE0014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DE0014">
        <w:rPr>
          <w:sz w:val="32"/>
        </w:rPr>
        <w:t xml:space="preserve"> </w:t>
      </w:r>
      <w:r w:rsidR="00DE0014" w:rsidRPr="00DE0014">
        <w:rPr>
          <w:sz w:val="28"/>
          <w:szCs w:val="28"/>
        </w:rPr>
        <w:t xml:space="preserve">07130200 </w:t>
      </w:r>
      <w:r w:rsidR="00DE0014" w:rsidRPr="00DE0014">
        <w:rPr>
          <w:sz w:val="28"/>
          <w:szCs w:val="28"/>
          <w:lang w:val="ru-RU"/>
        </w:rPr>
        <w:t>«</w:t>
      </w:r>
      <w:r w:rsidR="00DE0014" w:rsidRPr="00DE0014">
        <w:rPr>
          <w:sz w:val="28"/>
          <w:szCs w:val="28"/>
        </w:rPr>
        <w:t>Электроснабжение</w:t>
      </w:r>
      <w:r w:rsidR="00DE0014" w:rsidRPr="00DE0014">
        <w:rPr>
          <w:sz w:val="28"/>
          <w:szCs w:val="28"/>
          <w:lang w:val="ru-RU"/>
        </w:rPr>
        <w:t>»</w:t>
      </w:r>
      <w:r w:rsidR="00DE0014" w:rsidRPr="00EB5041">
        <w:rPr>
          <w:b/>
          <w:sz w:val="28"/>
          <w:szCs w:val="28"/>
        </w:rPr>
        <w:t xml:space="preserve"> </w:t>
      </w:r>
      <w:r w:rsidR="00DE0014" w:rsidRPr="00EB5041">
        <w:rPr>
          <w:sz w:val="28"/>
          <w:szCs w:val="28"/>
        </w:rPr>
        <w:t>(по отраслям)</w:t>
      </w:r>
      <w:r w:rsidR="00584237">
        <w:rPr>
          <w:sz w:val="28"/>
          <w:szCs w:val="28"/>
          <w:lang w:val="ru-RU"/>
        </w:rPr>
        <w:t xml:space="preserve"> </w:t>
      </w:r>
      <w:r w:rsidR="00DE0014">
        <w:rPr>
          <w:rFonts w:eastAsia="Times New Roman"/>
          <w:color w:val="000000"/>
          <w:sz w:val="28"/>
          <w:szCs w:val="28"/>
          <w:lang w:val="ru-RU"/>
        </w:rPr>
        <w:t>квалификация</w:t>
      </w:r>
      <w:r w:rsidR="00DE0014" w:rsidRPr="00DE0014">
        <w:rPr>
          <w:rFonts w:eastAsia="Times New Roman"/>
          <w:color w:val="000000"/>
          <w:sz w:val="28"/>
          <w:szCs w:val="28"/>
        </w:rPr>
        <w:t>:</w:t>
      </w:r>
      <w:r w:rsidR="00DE0014" w:rsidRPr="00DE0014">
        <w:rPr>
          <w:sz w:val="28"/>
          <w:szCs w:val="28"/>
        </w:rPr>
        <w:t xml:space="preserve"> 4S07130202 </w:t>
      </w:r>
      <w:r w:rsidR="00DE0014" w:rsidRPr="00DE0014">
        <w:rPr>
          <w:sz w:val="28"/>
          <w:szCs w:val="28"/>
          <w:lang w:val="ru-RU"/>
        </w:rPr>
        <w:t>«</w:t>
      </w:r>
      <w:r w:rsidR="00DE0014" w:rsidRPr="00DE0014">
        <w:rPr>
          <w:sz w:val="28"/>
          <w:szCs w:val="28"/>
        </w:rPr>
        <w:t>Техник-электрик</w:t>
      </w:r>
      <w:r w:rsidR="00DE0014" w:rsidRPr="00DE0014">
        <w:rPr>
          <w:sz w:val="28"/>
          <w:szCs w:val="28"/>
          <w:lang w:val="ru-RU"/>
        </w:rPr>
        <w:t>»</w:t>
      </w:r>
      <w:r w:rsidR="00DE0014" w:rsidRPr="00DE0014">
        <w:rPr>
          <w:sz w:val="28"/>
          <w:szCs w:val="28"/>
        </w:rPr>
        <w:t xml:space="preserve"> </w:t>
      </w:r>
      <w:r w:rsidRPr="00DE0014">
        <w:rPr>
          <w:sz w:val="28"/>
          <w:szCs w:val="28"/>
        </w:rPr>
        <w:t xml:space="preserve">  размещен в Реестре ОП на сайте «Талап»,  дата регистрации в реестре –</w:t>
      </w:r>
      <w:r w:rsidR="00DE0014" w:rsidRPr="00DE0014">
        <w:rPr>
          <w:sz w:val="28"/>
          <w:szCs w:val="28"/>
        </w:rPr>
        <w:t xml:space="preserve">2022.07.11 </w:t>
      </w:r>
      <w:r w:rsidRPr="00DE0014">
        <w:rPr>
          <w:sz w:val="28"/>
          <w:szCs w:val="28"/>
        </w:rPr>
        <w:t xml:space="preserve">, регистрационный номер – </w:t>
      </w:r>
      <w:r w:rsidR="00DE0014" w:rsidRPr="00DE0014">
        <w:rPr>
          <w:sz w:val="28"/>
          <w:szCs w:val="28"/>
        </w:rPr>
        <w:t>17043</w:t>
      </w:r>
      <w:r w:rsidRPr="00DE0014">
        <w:rPr>
          <w:sz w:val="28"/>
          <w:szCs w:val="28"/>
        </w:rPr>
        <w:t>.</w:t>
      </w:r>
    </w:p>
    <w:p w:rsidR="00C23230" w:rsidRPr="00DE0014" w:rsidRDefault="00C23230" w:rsidP="00C23230">
      <w:pPr>
        <w:suppressAutoHyphens w:val="0"/>
        <w:spacing w:after="0" w:line="240" w:lineRule="auto"/>
        <w:ind w:firstLine="360"/>
        <w:rPr>
          <w:rFonts w:ascii="Times New Roman" w:eastAsia="Calibri" w:hAnsi="Times New Roman" w:cs="Times New Roman"/>
          <w:color w:val="000000" w:themeColor="text1"/>
          <w:sz w:val="28"/>
          <w:szCs w:val="32"/>
          <w:lang w:val="kk-KZ" w:eastAsia="ru-RU"/>
        </w:rPr>
      </w:pPr>
      <w:r w:rsidRPr="00DE0014">
        <w:rPr>
          <w:rFonts w:ascii="Times New Roman" w:eastAsia="Calibri" w:hAnsi="Times New Roman" w:cs="Times New Roman"/>
          <w:color w:val="000000" w:themeColor="text1"/>
          <w:sz w:val="28"/>
          <w:szCs w:val="32"/>
          <w:lang w:val="kk-KZ" w:eastAsia="ru-RU"/>
        </w:rPr>
        <w:t xml:space="preserve">Содержание образовательных программ отражает профессиональную деятельность по квалификации, соответствуют уровню НРК </w:t>
      </w:r>
    </w:p>
    <w:tbl>
      <w:tblPr>
        <w:tblStyle w:val="12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3685"/>
        <w:gridCol w:w="2410"/>
        <w:gridCol w:w="1276"/>
      </w:tblGrid>
      <w:tr w:rsidR="00DE0014" w:rsidRPr="00DE0014" w:rsidTr="00C23230">
        <w:tc>
          <w:tcPr>
            <w:tcW w:w="2660" w:type="dxa"/>
            <w:shd w:val="clear" w:color="auto" w:fill="DEEAF6" w:themeFill="accent1" w:themeFillTint="33"/>
          </w:tcPr>
          <w:p w:rsidR="00C23230" w:rsidRPr="00DE0014" w:rsidRDefault="00C23230" w:rsidP="00C23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0014">
              <w:rPr>
                <w:rFonts w:ascii="Times New Roman" w:hAnsi="Times New Roman" w:cs="Times New Roman"/>
                <w:b/>
                <w:color w:val="000000" w:themeColor="text1"/>
              </w:rPr>
              <w:t>Наименование специальности</w:t>
            </w:r>
          </w:p>
        </w:tc>
        <w:tc>
          <w:tcPr>
            <w:tcW w:w="3685" w:type="dxa"/>
            <w:shd w:val="clear" w:color="auto" w:fill="DEEAF6" w:themeFill="accent1" w:themeFillTint="33"/>
          </w:tcPr>
          <w:p w:rsidR="00C23230" w:rsidRPr="00DE0014" w:rsidRDefault="00C23230" w:rsidP="00C23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0014">
              <w:rPr>
                <w:rFonts w:ascii="Times New Roman" w:hAnsi="Times New Roman" w:cs="Times New Roman"/>
                <w:b/>
                <w:color w:val="000000" w:themeColor="text1"/>
              </w:rPr>
              <w:t>Профессиональный стандарт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C23230" w:rsidRPr="00DE0014" w:rsidRDefault="00C23230" w:rsidP="00C23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0014">
              <w:rPr>
                <w:rFonts w:ascii="Times New Roman" w:hAnsi="Times New Roman" w:cs="Times New Roman"/>
                <w:b/>
                <w:color w:val="000000" w:themeColor="text1"/>
              </w:rPr>
              <w:t>Профессиональный стандарт WorldSkills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:rsidR="00C23230" w:rsidRPr="00DE0014" w:rsidRDefault="00C23230" w:rsidP="00C23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0014">
              <w:rPr>
                <w:rFonts w:ascii="Times New Roman" w:hAnsi="Times New Roman" w:cs="Times New Roman"/>
                <w:b/>
                <w:color w:val="000000" w:themeColor="text1"/>
              </w:rPr>
              <w:t>Уровень по НРК/</w:t>
            </w:r>
          </w:p>
          <w:p w:rsidR="00C23230" w:rsidRPr="00DE0014" w:rsidRDefault="00C23230" w:rsidP="00C232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E0014">
              <w:rPr>
                <w:rFonts w:ascii="Times New Roman" w:hAnsi="Times New Roman" w:cs="Times New Roman"/>
                <w:b/>
                <w:color w:val="000000" w:themeColor="text1"/>
              </w:rPr>
              <w:t>ОРК</w:t>
            </w:r>
          </w:p>
        </w:tc>
      </w:tr>
      <w:tr w:rsidR="00C23230" w:rsidRPr="00C23230" w:rsidTr="00C23230">
        <w:tc>
          <w:tcPr>
            <w:tcW w:w="2660" w:type="dxa"/>
            <w:shd w:val="clear" w:color="auto" w:fill="FFFFFF" w:themeFill="background1"/>
          </w:tcPr>
          <w:p w:rsidR="00C23230" w:rsidRDefault="00C23230" w:rsidP="00C2323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highlight w:val="yellow"/>
                <w:lang w:val="kk-KZ" w:eastAsia="ru-RU"/>
              </w:rPr>
            </w:pPr>
          </w:p>
          <w:p w:rsidR="00F56C6A" w:rsidRDefault="00F56C6A" w:rsidP="00C2323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val="kk-KZ"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28"/>
                <w:lang w:val="kk-KZ" w:eastAsia="ru-RU"/>
              </w:rPr>
              <w:t>07130200 Электроснабжение</w:t>
            </w:r>
          </w:p>
          <w:p w:rsidR="00F56C6A" w:rsidRPr="00C23230" w:rsidRDefault="00F56C6A" w:rsidP="00C2323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highlight w:val="yellow"/>
                <w:lang w:val="kk-KZ"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28"/>
                <w:lang w:val="kk-KZ" w:eastAsia="ru-RU"/>
              </w:rPr>
              <w:t>4S07130202 Техник-электрик</w:t>
            </w:r>
          </w:p>
        </w:tc>
        <w:tc>
          <w:tcPr>
            <w:tcW w:w="3685" w:type="dxa"/>
            <w:shd w:val="clear" w:color="auto" w:fill="FFFFFF" w:themeFill="background1"/>
          </w:tcPr>
          <w:p w:rsidR="00C23230" w:rsidRDefault="00C23230" w:rsidP="00F56C6A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highlight w:val="yellow"/>
                <w:lang w:eastAsia="ru-RU"/>
              </w:rPr>
            </w:pPr>
          </w:p>
          <w:p w:rsidR="00F56C6A" w:rsidRPr="00F56C6A" w:rsidRDefault="00F56C6A" w:rsidP="00F56C6A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28"/>
                <w:lang w:eastAsia="ru-RU"/>
              </w:rPr>
              <w:t>Приложение № 42</w:t>
            </w:r>
            <w:r>
              <w:t xml:space="preserve"> </w:t>
            </w:r>
            <w:r w:rsidRPr="00F56C6A">
              <w:rPr>
                <w:rFonts w:ascii="Times New Roman" w:eastAsia="Calibri" w:hAnsi="Times New Roman" w:cs="Times New Roman"/>
                <w:szCs w:val="28"/>
                <w:lang w:eastAsia="ru-RU"/>
              </w:rPr>
              <w:t>к приказу Заместителя Председателя Правления Национальной палаты предпринимателей</w:t>
            </w:r>
          </w:p>
          <w:p w:rsidR="00F56C6A" w:rsidRPr="00F56C6A" w:rsidRDefault="00F56C6A" w:rsidP="00F56C6A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28"/>
                <w:lang w:eastAsia="ru-RU"/>
              </w:rPr>
              <w:t>Республики Казахстан «Атамекен»</w:t>
            </w:r>
          </w:p>
          <w:p w:rsidR="00F56C6A" w:rsidRPr="00F56C6A" w:rsidRDefault="00F56C6A" w:rsidP="00F56C6A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28"/>
                <w:lang w:eastAsia="ru-RU"/>
              </w:rPr>
              <w:t>от 18.12.2019г. №255</w:t>
            </w:r>
          </w:p>
          <w:p w:rsidR="00F56C6A" w:rsidRDefault="00F56C6A" w:rsidP="00F56C6A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highlight w:val="yellow"/>
                <w:lang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28"/>
                <w:lang w:eastAsia="ru-RU"/>
              </w:rPr>
              <w:t>"Обслуживание оборудования подстанций электрических сетей"</w:t>
            </w:r>
          </w:p>
          <w:p w:rsidR="00F56C6A" w:rsidRPr="00C23230" w:rsidRDefault="00F56C6A" w:rsidP="00C2323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highlight w:val="yellow"/>
                <w:lang w:eastAsia="ru-RU"/>
              </w:rPr>
            </w:pPr>
          </w:p>
        </w:tc>
        <w:tc>
          <w:tcPr>
            <w:tcW w:w="2410" w:type="dxa"/>
          </w:tcPr>
          <w:p w:rsidR="00C23230" w:rsidRDefault="00F56C6A" w:rsidP="00C2323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highlight w:val="yellow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Cs w:val="28"/>
                <w:highlight w:val="yellow"/>
                <w:lang w:val="kk-KZ" w:eastAsia="ru-RU"/>
              </w:rPr>
              <w:t xml:space="preserve"> </w:t>
            </w:r>
          </w:p>
          <w:p w:rsidR="00F56C6A" w:rsidRPr="00C23230" w:rsidRDefault="00F56C6A" w:rsidP="00C2323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highlight w:val="yellow"/>
                <w:lang w:val="kk-KZ"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28"/>
                <w:lang w:val="kk-KZ" w:eastAsia="ru-RU"/>
              </w:rPr>
              <w:t>Электромонтаж WSC2017_WSSS18</w:t>
            </w:r>
          </w:p>
        </w:tc>
        <w:tc>
          <w:tcPr>
            <w:tcW w:w="1276" w:type="dxa"/>
          </w:tcPr>
          <w:p w:rsidR="00C23230" w:rsidRPr="00C23230" w:rsidRDefault="00F56C6A" w:rsidP="00C23230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val="kk-KZ" w:eastAsia="ru-RU"/>
              </w:rPr>
            </w:pPr>
            <w:r w:rsidRPr="00F56C6A">
              <w:rPr>
                <w:rFonts w:ascii="Times New Roman" w:eastAsia="Calibri" w:hAnsi="Times New Roman" w:cs="Times New Roman"/>
                <w:szCs w:val="32"/>
                <w:lang w:val="kk-KZ" w:eastAsia="ru-RU"/>
              </w:rPr>
              <w:t>Уровень НРК: 4 Уровень ОРК: 4</w:t>
            </w:r>
          </w:p>
        </w:tc>
      </w:tr>
    </w:tbl>
    <w:p w:rsidR="00C23230" w:rsidRPr="00DE0014" w:rsidRDefault="00C23230" w:rsidP="00C23230">
      <w:pPr>
        <w:tabs>
          <w:tab w:val="left" w:pos="56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kk-KZ" w:eastAsia="ru-RU"/>
        </w:rPr>
      </w:pPr>
      <w:r w:rsidRPr="00DE0014">
        <w:rPr>
          <w:rFonts w:ascii="Times New Roman" w:eastAsia="Times New Roman" w:hAnsi="Times New Roman" w:cs="Times New Roman"/>
          <w:sz w:val="28"/>
          <w:lang w:eastAsia="ru-RU"/>
        </w:rPr>
        <w:t>Образовательные программы включают: рабочий учебный план и рабочие учебные программы по общеобразовательным дисциплинам, базовым и профессиональным модулям,</w:t>
      </w:r>
      <w:r w:rsidRPr="00DE001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оформленны рабочие учебные программы по </w:t>
      </w:r>
      <w:r w:rsidRPr="00DE0014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lastRenderedPageBreak/>
        <w:t xml:space="preserve">общеобразовательным дисциплинам </w:t>
      </w:r>
      <w:r w:rsidRPr="00DE0014">
        <w:rPr>
          <w:rFonts w:ascii="Times New Roman" w:eastAsia="Times New Roman" w:hAnsi="Times New Roman" w:cs="Times New Roman"/>
          <w:sz w:val="28"/>
          <w:lang w:eastAsia="ru-RU"/>
        </w:rPr>
        <w:t>согласно Приложению 8 к приказу МОН РК от 6 апреля 2020 года № 130, в редакции приказа Министра просвещения РК от 27.08.2022 № 382.</w:t>
      </w:r>
    </w:p>
    <w:p w:rsidR="002D5EE9" w:rsidRPr="00DE0014" w:rsidRDefault="00C23230" w:rsidP="00F56C6A">
      <w:pPr>
        <w:suppressAutoHyphens w:val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0014">
        <w:rPr>
          <w:b/>
          <w:sz w:val="28"/>
          <w:szCs w:val="28"/>
        </w:rPr>
        <w:t xml:space="preserve">3. </w:t>
      </w:r>
      <w:r w:rsidR="00DE0014">
        <w:rPr>
          <w:rFonts w:ascii="Times New Roman" w:hAnsi="Times New Roman" w:cs="Times New Roman"/>
          <w:b/>
          <w:sz w:val="28"/>
          <w:szCs w:val="28"/>
        </w:rPr>
        <w:t>н</w:t>
      </w:r>
      <w:r w:rsidRPr="00DE0014">
        <w:rPr>
          <w:rFonts w:ascii="Times New Roman" w:hAnsi="Times New Roman" w:cs="Times New Roman"/>
          <w:b/>
          <w:sz w:val="28"/>
          <w:szCs w:val="28"/>
        </w:rPr>
        <w:t>аличие разработанных рабочих учебных планов на основе моделей учебного плана технического и профессионального образования (далее-ТиПО), согласно приложениям 1, 2 ГОСО;</w:t>
      </w:r>
      <w:r w:rsidRPr="00DE00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bookmarkEnd w:id="1"/>
    </w:p>
    <w:p w:rsidR="002D5EE9" w:rsidRDefault="008E1E0D" w:rsidP="00C9381C">
      <w:pPr>
        <w:tabs>
          <w:tab w:val="left" w:pos="5670"/>
        </w:tabs>
        <w:spacing w:after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колледжа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2022-2023 учебном, </w:t>
      </w:r>
      <w:r>
        <w:rPr>
          <w:rFonts w:ascii="Times New Roman" w:hAnsi="Times New Roman" w:cs="Times New Roman"/>
          <w:sz w:val="28"/>
          <w:szCs w:val="28"/>
        </w:rPr>
        <w:t>как поставщика образовательных программ ТиППО, провела набор по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специальности </w:t>
      </w:r>
      <w:r>
        <w:rPr>
          <w:rFonts w:ascii="Times New Roman" w:hAnsi="Times New Roman" w:cs="Times New Roman"/>
          <w:sz w:val="28"/>
          <w:szCs w:val="28"/>
        </w:rPr>
        <w:t>«Электроснабжение»</w:t>
      </w:r>
      <w:r w:rsidR="00D91A36">
        <w:rPr>
          <w:rFonts w:ascii="Times New Roman" w:hAnsi="Times New Roman" w:cs="Times New Roman"/>
          <w:sz w:val="28"/>
          <w:szCs w:val="28"/>
        </w:rPr>
        <w:t xml:space="preserve"> </w:t>
      </w:r>
      <w:r w:rsidR="00D91A36" w:rsidRPr="00D91A36">
        <w:rPr>
          <w:rFonts w:ascii="Times New Roman" w:hAnsi="Times New Roman" w:cs="Times New Roman"/>
          <w:sz w:val="28"/>
          <w:szCs w:val="28"/>
        </w:rPr>
        <w:t>(по отраслям)</w:t>
      </w:r>
      <w:r w:rsidR="00D91A36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</w:t>
      </w:r>
    </w:p>
    <w:p w:rsidR="002D5EE9" w:rsidRDefault="002D5EE9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2D5EE9" w:rsidRDefault="008E1E0D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2020-2021 учебный год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561"/>
        <w:gridCol w:w="2573"/>
      </w:tblGrid>
      <w:tr w:rsidR="002D5EE9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2D5EE9" w:rsidRDefault="002D5EE9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курс</w:t>
            </w:r>
          </w:p>
        </w:tc>
      </w:tr>
      <w:tr w:rsidR="002D5EE9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EE9" w:rsidRDefault="008E1E0D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Набор не проводился</w:t>
            </w:r>
          </w:p>
        </w:tc>
      </w:tr>
    </w:tbl>
    <w:p w:rsidR="002D5EE9" w:rsidRDefault="002D5EE9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2D5EE9" w:rsidRDefault="008E1E0D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2021-2022 учебный год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606"/>
        <w:gridCol w:w="2528"/>
      </w:tblGrid>
      <w:tr w:rsidR="002D5EE9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2D5EE9" w:rsidRDefault="002D5EE9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курс</w:t>
            </w:r>
          </w:p>
        </w:tc>
      </w:tr>
      <w:tr w:rsidR="002D5EE9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EE9" w:rsidRDefault="008E1E0D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Набор не проводился</w:t>
            </w:r>
          </w:p>
        </w:tc>
      </w:tr>
    </w:tbl>
    <w:p w:rsidR="002D5EE9" w:rsidRDefault="002D5EE9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2D5EE9" w:rsidRDefault="008E1E0D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2022-2023 учебный год</w:t>
      </w:r>
    </w:p>
    <w:tbl>
      <w:tblPr>
        <w:tblW w:w="9422" w:type="dxa"/>
        <w:tblLayout w:type="fixed"/>
        <w:tblLook w:val="04A0" w:firstRow="1" w:lastRow="0" w:firstColumn="1" w:lastColumn="0" w:noHBand="0" w:noVBand="1"/>
      </w:tblPr>
      <w:tblGrid>
        <w:gridCol w:w="2944"/>
        <w:gridCol w:w="2268"/>
        <w:gridCol w:w="1635"/>
        <w:gridCol w:w="2575"/>
      </w:tblGrid>
      <w:tr w:rsidR="002D5EE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2D5EE9" w:rsidRDefault="002D5EE9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2D5EE9" w:rsidRDefault="008E1E0D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курс</w:t>
            </w:r>
          </w:p>
        </w:tc>
      </w:tr>
      <w:tr w:rsidR="002D5EE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EE9" w:rsidRDefault="008E1E0D">
            <w:pPr>
              <w:pStyle w:val="11"/>
              <w:widowControl w:val="0"/>
              <w:rPr>
                <w:sz w:val="28"/>
                <w:szCs w:val="28"/>
                <w:lang w:val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С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пециальность</w:t>
            </w:r>
            <w:r>
              <w:rPr>
                <w:sz w:val="28"/>
                <w:szCs w:val="28"/>
              </w:rPr>
              <w:t xml:space="preserve">: 07130200 </w:t>
            </w:r>
            <w:r>
              <w:rPr>
                <w:sz w:val="28"/>
                <w:szCs w:val="28"/>
                <w:lang w:val="ru-RU"/>
              </w:rPr>
              <w:t>«</w:t>
            </w:r>
            <w:r>
              <w:rPr>
                <w:sz w:val="28"/>
                <w:szCs w:val="28"/>
              </w:rPr>
              <w:t>Электроснабжение</w:t>
            </w:r>
            <w:r>
              <w:rPr>
                <w:sz w:val="28"/>
                <w:szCs w:val="28"/>
                <w:lang w:val="ru-RU"/>
              </w:rPr>
              <w:t>».</w:t>
            </w:r>
          </w:p>
          <w:p w:rsidR="002D5EE9" w:rsidRDefault="008E1E0D">
            <w:pPr>
              <w:pStyle w:val="11"/>
              <w:widowControl w:val="0"/>
              <w:rPr>
                <w:szCs w:val="24"/>
                <w:lang w:val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валификация</w:t>
            </w:r>
            <w:r>
              <w:rPr>
                <w:rFonts w:eastAsia="Times New Roman"/>
                <w:color w:val="000000"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4S07130202</w:t>
            </w:r>
            <w:r>
              <w:rPr>
                <w:sz w:val="28"/>
                <w:szCs w:val="28"/>
                <w:lang w:val="ru-RU"/>
              </w:rPr>
              <w:t xml:space="preserve"> «</w:t>
            </w:r>
            <w:r>
              <w:rPr>
                <w:sz w:val="28"/>
                <w:szCs w:val="28"/>
              </w:rPr>
              <w:t>Техник-электрик</w:t>
            </w:r>
            <w:r>
              <w:rPr>
                <w:sz w:val="28"/>
                <w:szCs w:val="28"/>
                <w:lang w:val="ru-RU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  <w:lang w:val="ru-RU"/>
              </w:rPr>
              <w:t>Срок обучения: 3года 10месяцев.</w:t>
            </w:r>
          </w:p>
          <w:p w:rsidR="002D5EE9" w:rsidRDefault="002D5EE9">
            <w:pPr>
              <w:pStyle w:val="11"/>
              <w:widowControl w:val="0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EE9" w:rsidRDefault="008E1E0D">
            <w:pPr>
              <w:pStyle w:val="11"/>
              <w:widowControl w:val="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EE9" w:rsidRPr="00D91A36" w:rsidRDefault="008E1E0D">
            <w:pPr>
              <w:pStyle w:val="11"/>
              <w:widowControl w:val="0"/>
              <w:rPr>
                <w:bCs/>
                <w:color w:val="000000" w:themeColor="text1"/>
                <w:sz w:val="28"/>
                <w:szCs w:val="28"/>
                <w:lang w:val="ru-RU"/>
              </w:rPr>
            </w:pPr>
            <w:r w:rsidRPr="00D91A36">
              <w:rPr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EE9" w:rsidRPr="00D91A36" w:rsidRDefault="008E1E0D">
            <w:pPr>
              <w:pStyle w:val="11"/>
              <w:widowControl w:val="0"/>
              <w:rPr>
                <w:bCs/>
                <w:color w:val="000000" w:themeColor="text1"/>
                <w:sz w:val="28"/>
                <w:szCs w:val="28"/>
                <w:lang w:val="ru-RU"/>
              </w:rPr>
            </w:pPr>
            <w:r w:rsidRPr="00D91A36">
              <w:rPr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</w:tbl>
    <w:p w:rsidR="002D5EE9" w:rsidRDefault="002D5EE9">
      <w:pPr>
        <w:pStyle w:val="11"/>
        <w:ind w:firstLine="708"/>
        <w:rPr>
          <w:sz w:val="28"/>
          <w:szCs w:val="28"/>
          <w:lang w:val="ru-RU"/>
        </w:rPr>
      </w:pPr>
    </w:p>
    <w:p w:rsidR="002D5EE9" w:rsidRDefault="008E1E0D">
      <w:pPr>
        <w:pStyle w:val="11"/>
        <w:ind w:firstLine="708"/>
        <w:rPr>
          <w:sz w:val="28"/>
          <w:szCs w:val="28"/>
          <w:lang w:val="ru-RU"/>
        </w:rPr>
      </w:pPr>
      <w:r>
        <w:rPr>
          <w:sz w:val="28"/>
          <w:szCs w:val="28"/>
        </w:rPr>
        <w:t>Разработка и утверждение рабочих учебных планов проводится рабочей группой, состоящей из работодателей, руководителей методических объединений, ведущих преподавателей специальных дисциплин и мастеров производственного обучения. В разработке и реализации программ участвует  постоянный социальный партнеры –ТОО «</w:t>
      </w:r>
      <w:r>
        <w:rPr>
          <w:sz w:val="28"/>
          <w:szCs w:val="28"/>
          <w:lang w:val="en-US"/>
        </w:rPr>
        <w:t>Atbasar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Technopark</w:t>
      </w:r>
      <w:r>
        <w:rPr>
          <w:sz w:val="28"/>
          <w:szCs w:val="28"/>
        </w:rPr>
        <w:t>», в лице директора Буйленкова В</w:t>
      </w:r>
      <w:r>
        <w:rPr>
          <w:sz w:val="28"/>
          <w:szCs w:val="28"/>
          <w:lang w:val="ru-RU"/>
        </w:rPr>
        <w:t>.С.</w:t>
      </w:r>
    </w:p>
    <w:p w:rsidR="002D5EE9" w:rsidRDefault="008E1E0D">
      <w:pPr>
        <w:pStyle w:val="11"/>
        <w:ind w:firstLine="708"/>
        <w:rPr>
          <w:rStyle w:val="NoSpacingChar"/>
          <w:sz w:val="28"/>
          <w:szCs w:val="28"/>
        </w:rPr>
      </w:pPr>
      <w:r>
        <w:rPr>
          <w:rStyle w:val="NoSpacingChar"/>
          <w:sz w:val="28"/>
          <w:szCs w:val="28"/>
        </w:rPr>
        <w:t xml:space="preserve">Все программы ориентированы на подготовку конкурентоспособных специалистов на основе инновационных технологий образовательного процесса, внедрения новых форм обучения, развития социального партнерства и внедрения дуального обучения. </w:t>
      </w:r>
    </w:p>
    <w:p w:rsidR="002D5EE9" w:rsidRDefault="008E1E0D">
      <w:pPr>
        <w:pStyle w:val="11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</w:rPr>
        <w:t xml:space="preserve"> Обучающиеся </w:t>
      </w:r>
      <w:r>
        <w:rPr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курса обучаются по общеообразовательной программе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07130200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Электроснабжение</w:t>
      </w:r>
      <w:r>
        <w:rPr>
          <w:sz w:val="28"/>
          <w:szCs w:val="28"/>
          <w:lang w:val="ru-RU"/>
        </w:rPr>
        <w:t>»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по кредитно-модульной</w:t>
      </w:r>
      <w:r w:rsidR="00002C6E">
        <w:rPr>
          <w:rFonts w:eastAsia="Times New Roman"/>
          <w:color w:val="000000"/>
          <w:sz w:val="28"/>
          <w:szCs w:val="28"/>
          <w:lang w:val="ru-RU"/>
        </w:rPr>
        <w:t xml:space="preserve"> системе обучения. (Приложение 3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Рабочий учебный план)</w:t>
      </w:r>
      <w:r w:rsidRPr="008E1E0D">
        <w:rPr>
          <w:rFonts w:eastAsia="Times New Roman"/>
          <w:color w:val="FF0000"/>
          <w:sz w:val="28"/>
          <w:szCs w:val="28"/>
          <w:lang w:val="ru-RU"/>
        </w:rPr>
        <w:t xml:space="preserve"> </w:t>
      </w:r>
    </w:p>
    <w:p w:rsidR="002D5EE9" w:rsidRDefault="008E1E0D" w:rsidP="00D91A36">
      <w:pPr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 содержание образовательной программы специальности 07130200 «Электроснабжение»</w:t>
      </w:r>
      <w:r w:rsidR="00D91A36" w:rsidRPr="00D91A36">
        <w:rPr>
          <w:sz w:val="28"/>
          <w:szCs w:val="28"/>
        </w:rPr>
        <w:t xml:space="preserve"> </w:t>
      </w:r>
      <w:r w:rsidR="00D91A36" w:rsidRPr="00D91A36">
        <w:rPr>
          <w:rFonts w:ascii="Times New Roman" w:hAnsi="Times New Roman" w:cs="Times New Roman"/>
          <w:sz w:val="28"/>
          <w:szCs w:val="28"/>
        </w:rPr>
        <w:t xml:space="preserve">(по </w:t>
      </w:r>
      <w:r w:rsidR="00584237" w:rsidRPr="00D91A36">
        <w:rPr>
          <w:rFonts w:ascii="Times New Roman" w:hAnsi="Times New Roman" w:cs="Times New Roman"/>
          <w:sz w:val="28"/>
          <w:szCs w:val="28"/>
        </w:rPr>
        <w:t>отраслям)</w:t>
      </w:r>
      <w:r w:rsidR="00584237">
        <w:rPr>
          <w:sz w:val="28"/>
          <w:szCs w:val="28"/>
        </w:rPr>
        <w:t xml:space="preserve"> разрабатывается</w:t>
      </w:r>
      <w:r>
        <w:rPr>
          <w:rFonts w:ascii="Times New Roman" w:hAnsi="Times New Roman" w:cs="Times New Roman"/>
          <w:sz w:val="28"/>
          <w:szCs w:val="28"/>
        </w:rPr>
        <w:t xml:space="preserve"> и утверждается согласно законодательству РК.</w:t>
      </w:r>
    </w:p>
    <w:p w:rsidR="002D5EE9" w:rsidRDefault="008E1E0D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программа включает в себя: </w:t>
      </w:r>
    </w:p>
    <w:p w:rsidR="002D5EE9" w:rsidRDefault="008E1E0D">
      <w:pPr>
        <w:pStyle w:val="aa"/>
        <w:numPr>
          <w:ilvl w:val="0"/>
          <w:numId w:val="1"/>
        </w:numPr>
        <w:spacing w:after="0" w:line="24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рабочий учебный план, </w:t>
      </w:r>
    </w:p>
    <w:p w:rsidR="002D5EE9" w:rsidRDefault="008E1E0D">
      <w:pPr>
        <w:pStyle w:val="aa"/>
        <w:numPr>
          <w:ilvl w:val="0"/>
          <w:numId w:val="1"/>
        </w:numPr>
        <w:spacing w:after="0" w:line="24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учебного процесса, </w:t>
      </w:r>
    </w:p>
    <w:p w:rsidR="002D5EE9" w:rsidRDefault="008E1E0D">
      <w:pPr>
        <w:pStyle w:val="aa"/>
        <w:numPr>
          <w:ilvl w:val="0"/>
          <w:numId w:val="1"/>
        </w:numPr>
        <w:spacing w:after="0" w:line="24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рабочие учебные программы дисциплин, </w:t>
      </w:r>
    </w:p>
    <w:p w:rsidR="002D5EE9" w:rsidRDefault="008E1E0D">
      <w:pPr>
        <w:pStyle w:val="aa"/>
        <w:numPr>
          <w:ilvl w:val="0"/>
          <w:numId w:val="1"/>
        </w:numPr>
        <w:spacing w:after="0" w:line="240" w:lineRule="atLeast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календарно-тематические планы учебных дисциплин, </w:t>
      </w:r>
    </w:p>
    <w:p w:rsidR="002D5EE9" w:rsidRDefault="008E1E0D">
      <w:pPr>
        <w:pStyle w:val="aa"/>
        <w:numPr>
          <w:ilvl w:val="0"/>
          <w:numId w:val="1"/>
        </w:numPr>
        <w:spacing w:after="0" w:line="240" w:lineRule="atLeast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рабочие учебные программы по производственного обучения,</w:t>
      </w:r>
    </w:p>
    <w:p w:rsidR="002D5EE9" w:rsidRDefault="008E1E0D">
      <w:pPr>
        <w:pStyle w:val="aa"/>
        <w:numPr>
          <w:ilvl w:val="0"/>
          <w:numId w:val="1"/>
        </w:numPr>
        <w:spacing w:after="0" w:line="24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перечень производственного обучения,</w:t>
      </w:r>
    </w:p>
    <w:p w:rsidR="002D5EE9" w:rsidRDefault="008E1E0D">
      <w:pPr>
        <w:pStyle w:val="aa"/>
        <w:numPr>
          <w:ilvl w:val="0"/>
          <w:numId w:val="1"/>
        </w:numPr>
        <w:spacing w:after="0" w:line="24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оценочные и методические материалы. </w:t>
      </w:r>
    </w:p>
    <w:p w:rsidR="002D5EE9" w:rsidRDefault="008E1E0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Рабочий учебный план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реализации государственных требований к уровню подготовки специалистов по специальности</w:t>
      </w:r>
    </w:p>
    <w:p w:rsidR="002D5EE9" w:rsidRDefault="008E1E0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07130200 «Электроснабжение»</w:t>
      </w:r>
      <w:r w:rsidR="00B40662">
        <w:rPr>
          <w:rFonts w:ascii="Times New Roman" w:hAnsi="Times New Roman" w:cs="Times New Roman"/>
          <w:sz w:val="28"/>
          <w:szCs w:val="28"/>
        </w:rPr>
        <w:t xml:space="preserve"> </w:t>
      </w:r>
      <w:r w:rsidR="00B40662" w:rsidRPr="00D91A36">
        <w:rPr>
          <w:rFonts w:ascii="Times New Roman" w:hAnsi="Times New Roman" w:cs="Times New Roman"/>
          <w:sz w:val="28"/>
          <w:szCs w:val="28"/>
        </w:rPr>
        <w:t>(по отраслям)</w:t>
      </w:r>
      <w:r w:rsidR="00B4066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определяет перечень, трудоемкость, последовательность и распределение по периодам обучения учебных курсов, дисциплин, практики и иных видов учебной деятельности обучающихся и формы их промежуточной аттестации.</w:t>
      </w:r>
    </w:p>
    <w:p w:rsidR="002D5EE9" w:rsidRDefault="008E1E0D">
      <w:pPr>
        <w:spacing w:after="0" w:line="24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учебные планы составлены на основании типовых учебных планов по специальности 07130200 «Электроснабжение»</w:t>
      </w:r>
      <w:r w:rsidR="00B40662" w:rsidRPr="00B40662">
        <w:rPr>
          <w:rFonts w:ascii="Times New Roman" w:hAnsi="Times New Roman" w:cs="Times New Roman"/>
          <w:sz w:val="28"/>
          <w:szCs w:val="28"/>
        </w:rPr>
        <w:t xml:space="preserve"> </w:t>
      </w:r>
      <w:r w:rsidR="00B40662" w:rsidRPr="00D91A36">
        <w:rPr>
          <w:rFonts w:ascii="Times New Roman" w:hAnsi="Times New Roman" w:cs="Times New Roman"/>
          <w:sz w:val="28"/>
          <w:szCs w:val="28"/>
        </w:rPr>
        <w:t>(по отраслям)</w:t>
      </w:r>
      <w:r>
        <w:rPr>
          <w:rFonts w:ascii="Times New Roman" w:hAnsi="Times New Roman" w:cs="Times New Roman"/>
          <w:sz w:val="28"/>
          <w:szCs w:val="28"/>
        </w:rPr>
        <w:t>, рассматриваются на заседании методического совета, согласовываются с работодателем и утверждаются руководителем.</w:t>
      </w:r>
    </w:p>
    <w:p w:rsidR="002D5EE9" w:rsidRDefault="008E1E0D">
      <w:pPr>
        <w:pStyle w:val="ab"/>
        <w:spacing w:line="240" w:lineRule="atLeast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учебный план составлен на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приказа Министра образования и науки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hAnsi="Times New Roman" w:cs="Times New Roman"/>
          <w:sz w:val="28"/>
          <w:szCs w:val="28"/>
        </w:rPr>
        <w:t xml:space="preserve">Казахстан от 22 января 2016г. № 72 «О внесении изменений и дополнений в приказ Министра образования и науки Республики Казахстан от 15 июня 2015 года № 384; «об утверждении типовых учебных планов и типовых образовательных учебных программ по специальностям технического и профессионального образования», а также согласно ГОССТ подтверждённых постановлением Правительства РК от 13 мая 2016г. №292; «О внесении изменений и дополнений в постановление Правительства Республики Казахстан от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23 </w:t>
      </w:r>
      <w:r>
        <w:rPr>
          <w:rFonts w:ascii="Times New Roman" w:hAnsi="Times New Roman" w:cs="Times New Roman"/>
          <w:sz w:val="28"/>
          <w:szCs w:val="28"/>
        </w:rPr>
        <w:t xml:space="preserve">августа 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2012 года №1080; </w:t>
      </w:r>
      <w:r>
        <w:rPr>
          <w:rFonts w:ascii="Times New Roman" w:hAnsi="Times New Roman" w:cs="Times New Roman"/>
          <w:sz w:val="28"/>
          <w:szCs w:val="28"/>
        </w:rPr>
        <w:t>«Об утверждении государственных общеобязательных стандартов образования соответствующих уровней образования».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5EE9" w:rsidRDefault="008E1E0D">
      <w:pPr>
        <w:pStyle w:val="ab"/>
        <w:spacing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программа по специальности 07130200 «Электроснабжение» </w:t>
      </w:r>
      <w:r w:rsidR="00B40662" w:rsidRPr="00D91A36">
        <w:rPr>
          <w:rFonts w:ascii="Times New Roman" w:hAnsi="Times New Roman" w:cs="Times New Roman"/>
          <w:sz w:val="28"/>
          <w:szCs w:val="28"/>
        </w:rPr>
        <w:t>(по отраслям)</w:t>
      </w:r>
      <w:r w:rsidR="00B40662">
        <w:rPr>
          <w:sz w:val="28"/>
          <w:szCs w:val="28"/>
        </w:rPr>
        <w:t xml:space="preserve">   </w:t>
      </w:r>
      <w:r w:rsidR="00B40662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разработана с учетом требований нормативных документов Министерства образования и науки Республики Казахстан и представляет собой систему документов для организации образовательного процесса. Содержание образовательной программы реализуется через учебный план, в котором предусмотрены  дисциплины: общеобразовательные  дисциплины -1440 часов, базовые модули 456 часов,  профессиональные модули -3744 часов,  итоговая  и промежуточная аттестации- 72 часа.</w:t>
      </w:r>
    </w:p>
    <w:p w:rsidR="002D5EE9" w:rsidRDefault="008E1E0D">
      <w:pPr>
        <w:pStyle w:val="ab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Последовательность изучения</w:t>
      </w:r>
      <w:r>
        <w:rPr>
          <w:rFonts w:ascii="Times New Roman" w:hAnsi="Times New Roman" w:cs="Times New Roman"/>
          <w:sz w:val="28"/>
          <w:szCs w:val="28"/>
        </w:rPr>
        <w:t xml:space="preserve"> учебных дисциплин (модулей) определяется содержанием и объемом составления учебных планов и программ обучения. </w:t>
      </w:r>
      <w:r>
        <w:rPr>
          <w:rFonts w:ascii="Times New Roman" w:hAnsi="Times New Roman" w:cs="Times New Roman"/>
          <w:b/>
          <w:i/>
          <w:sz w:val="28"/>
          <w:szCs w:val="28"/>
        </w:rPr>
        <w:t>Общий бюджет времени</w:t>
      </w:r>
      <w:r>
        <w:rPr>
          <w:rFonts w:ascii="Times New Roman" w:hAnsi="Times New Roman" w:cs="Times New Roman"/>
          <w:sz w:val="28"/>
          <w:szCs w:val="28"/>
        </w:rPr>
        <w:t>, планируемый на обучение, учитывается при разработке структуры соответствующих образовательных учебных программ и учебных планов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2D5EE9" w:rsidRDefault="008E1E0D">
      <w:pPr>
        <w:pStyle w:val="aa"/>
        <w:spacing w:after="0" w:line="240" w:lineRule="atLeast"/>
        <w:ind w:left="0" w:firstLine="709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Рабочие учебные программы</w:t>
      </w:r>
      <w:r>
        <w:rPr>
          <w:sz w:val="28"/>
          <w:szCs w:val="28"/>
          <w:lang w:val="ru-RU"/>
        </w:rPr>
        <w:t xml:space="preserve"> составляются преподавателями на основании рабочих учебных планов, рассматриваются на заседании предметно-цикловой комиссии, методическом совете и утверждаются руководителем колледжа. </w:t>
      </w:r>
    </w:p>
    <w:p w:rsidR="002D5EE9" w:rsidRDefault="008E1E0D" w:rsidP="00B40662">
      <w:pPr>
        <w:spacing w:after="0" w:line="240" w:lineRule="atLeast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Профессиональная подготовка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014">
        <w:rPr>
          <w:rFonts w:ascii="Times New Roman" w:hAnsi="Times New Roman" w:cs="Times New Roman"/>
          <w:sz w:val="28"/>
          <w:szCs w:val="28"/>
        </w:rPr>
        <w:t>будет осуществляться</w:t>
      </w:r>
      <w:r>
        <w:rPr>
          <w:rFonts w:ascii="Times New Roman" w:hAnsi="Times New Roman" w:cs="Times New Roman"/>
          <w:sz w:val="28"/>
          <w:szCs w:val="28"/>
        </w:rPr>
        <w:t xml:space="preserve"> на базе организаций, учреждений, предприя</w:t>
      </w:r>
      <w:r w:rsidR="00DE0014">
        <w:rPr>
          <w:rFonts w:ascii="Times New Roman" w:hAnsi="Times New Roman" w:cs="Times New Roman"/>
          <w:sz w:val="28"/>
          <w:szCs w:val="28"/>
        </w:rPr>
        <w:t>тий города и области, и выполня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E001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важнейшую задачу при обучении </w:t>
      </w:r>
      <w:r w:rsidR="00DE0014">
        <w:rPr>
          <w:rFonts w:ascii="Times New Roman" w:hAnsi="Times New Roman" w:cs="Times New Roman"/>
          <w:sz w:val="28"/>
          <w:szCs w:val="28"/>
        </w:rPr>
        <w:t>будущих специалистов -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систему профессиональных знаний, умений и компетенций, что определяет уровень профессиона</w:t>
      </w:r>
      <w:r w:rsidR="00B40662">
        <w:rPr>
          <w:rFonts w:ascii="Times New Roman" w:hAnsi="Times New Roman" w:cs="Times New Roman"/>
          <w:sz w:val="28"/>
          <w:szCs w:val="28"/>
        </w:rPr>
        <w:t xml:space="preserve">льной квалификации специалиста. </w:t>
      </w:r>
      <w:r>
        <w:rPr>
          <w:rFonts w:ascii="Times New Roman" w:hAnsi="Times New Roman" w:cs="Times New Roman"/>
          <w:sz w:val="28"/>
          <w:szCs w:val="28"/>
        </w:rPr>
        <w:t>Главной целью практического обучения является повышение уровня профессиональных компетенций и осознание профессиональной ответственности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2D5EE9" w:rsidRDefault="008E1E0D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Основными</w:t>
      </w:r>
      <w:r>
        <w:rPr>
          <w:rFonts w:ascii="Times New Roman" w:hAnsi="Times New Roman" w:cs="Times New Roman"/>
          <w:sz w:val="28"/>
          <w:szCs w:val="28"/>
        </w:rPr>
        <w:t xml:space="preserve"> социальными партнерами в организации практик по специальности  07130200 «Электроснабжение»</w:t>
      </w:r>
      <w:r w:rsidR="00B40662" w:rsidRPr="00B40662">
        <w:rPr>
          <w:rFonts w:ascii="Times New Roman" w:hAnsi="Times New Roman" w:cs="Times New Roman"/>
          <w:sz w:val="28"/>
          <w:szCs w:val="28"/>
        </w:rPr>
        <w:t xml:space="preserve"> </w:t>
      </w:r>
      <w:r w:rsidR="00B40662" w:rsidRPr="00D91A36">
        <w:rPr>
          <w:rFonts w:ascii="Times New Roman" w:hAnsi="Times New Roman" w:cs="Times New Roman"/>
          <w:sz w:val="28"/>
          <w:szCs w:val="28"/>
        </w:rPr>
        <w:t>(по отраслям)</w:t>
      </w:r>
      <w:r w:rsidR="00B4066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являются: ТОО «Камкор Локомотив» филиал «Атбасарский электровозоремонтный завод», ТОО «АтбасарТехнопарк»,</w:t>
      </w:r>
      <w:r>
        <w:rPr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Атбасарская дистанция сигнализации и связи филиала АО </w:t>
      </w:r>
      <w:r>
        <w:rPr>
          <w:rFonts w:ascii="Times New Roman" w:eastAsia="Calibri" w:hAnsi="Times New Roman" w:cs="Times New Roman"/>
          <w:sz w:val="28"/>
          <w:szCs w:val="28"/>
        </w:rPr>
        <w:t>«НК»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«КТЖ</w:t>
      </w:r>
      <w:r>
        <w:rPr>
          <w:rFonts w:ascii="Times New Roman" w:eastAsia="Calibri" w:hAnsi="Times New Roman" w:cs="Times New Roman"/>
          <w:sz w:val="28"/>
          <w:szCs w:val="28"/>
        </w:rPr>
        <w:t>»-«Акмолинское отделение магистральной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сети»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5EE9" w:rsidRDefault="008E1E0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прохождения обучающимися профессиональной практики заключается 2-х сторонний </w:t>
      </w:r>
      <w:r w:rsidRPr="00B40662">
        <w:rPr>
          <w:rFonts w:ascii="Times New Roman" w:hAnsi="Times New Roman" w:cs="Times New Roman"/>
          <w:sz w:val="28"/>
          <w:szCs w:val="28"/>
        </w:rPr>
        <w:t>договор</w:t>
      </w:r>
      <w:r>
        <w:rPr>
          <w:rFonts w:ascii="Times New Roman" w:hAnsi="Times New Roman" w:cs="Times New Roman"/>
          <w:sz w:val="28"/>
          <w:szCs w:val="28"/>
        </w:rPr>
        <w:t xml:space="preserve"> между работодателем и руководителем колледжа,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где описаны права и обязанности сторон. </w:t>
      </w:r>
    </w:p>
    <w:p w:rsidR="002D5EE9" w:rsidRDefault="008E1E0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Методическим обеспечением профессиональной практики является </w:t>
      </w:r>
      <w:r w:rsidRPr="008E1E0D">
        <w:rPr>
          <w:rFonts w:ascii="Times New Roman" w:eastAsia="Times New Roman" w:hAnsi="Times New Roman" w:cs="Times New Roman"/>
          <w:sz w:val="28"/>
          <w:szCs w:val="28"/>
          <w:lang w:val="kk-KZ"/>
        </w:rPr>
        <w:t>рабочая учебная программа.</w:t>
      </w:r>
    </w:p>
    <w:p w:rsidR="002D5EE9" w:rsidRDefault="002D5EE9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D5EE9" w:rsidRDefault="008E1E0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направлении на прохождение профессиональной практики обучающемуся выдаются </w:t>
      </w:r>
      <w:r w:rsidRPr="008E1E0D">
        <w:rPr>
          <w:rFonts w:ascii="Times New Roman" w:hAnsi="Times New Roman" w:cs="Times New Roman"/>
          <w:sz w:val="28"/>
          <w:szCs w:val="28"/>
        </w:rPr>
        <w:t>направление, дневник.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колледжа по итогам каждого вида практики представляют </w:t>
      </w:r>
      <w:r w:rsidRPr="008E1E0D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>, который проверяется руководителем практики.</w:t>
      </w:r>
    </w:p>
    <w:p w:rsidR="002D5EE9" w:rsidRDefault="008E1E0D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Квалификационные экзамены на базе колледжа проводятся комиссиями, в состав которых входят представители от базовых предприятий, являющихся социальными партнёрами колледжа и представители учебного заведения. </w:t>
      </w:r>
    </w:p>
    <w:p w:rsidR="002D5EE9" w:rsidRDefault="008E1E0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Квалификационные экзамены проходят следующими этапами: сдача практического квалификационного экзамена (дипломная разработка) и сдачи теоретического экзамена (дипломный проект).</w:t>
      </w:r>
    </w:p>
    <w:p w:rsidR="002D5EE9" w:rsidRDefault="002D5EE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D5EE9" w:rsidRDefault="008E1E0D">
      <w:pPr>
        <w:pStyle w:val="11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Мониторинг успеваемости по специальности 07130200 </w:t>
      </w:r>
      <w:r>
        <w:rPr>
          <w:b/>
          <w:sz w:val="28"/>
          <w:szCs w:val="28"/>
          <w:lang w:val="ru-RU"/>
        </w:rPr>
        <w:t>«</w:t>
      </w:r>
      <w:r>
        <w:rPr>
          <w:b/>
          <w:sz w:val="28"/>
          <w:szCs w:val="28"/>
        </w:rPr>
        <w:t>Электроснабжение</w:t>
      </w:r>
      <w:r>
        <w:rPr>
          <w:b/>
          <w:sz w:val="28"/>
          <w:szCs w:val="28"/>
          <w:lang w:val="ru-RU"/>
        </w:rPr>
        <w:t>»</w:t>
      </w:r>
      <w:r w:rsidR="00B40662" w:rsidRPr="00B40662">
        <w:rPr>
          <w:sz w:val="28"/>
          <w:szCs w:val="28"/>
          <w:lang w:val="ru-RU"/>
        </w:rPr>
        <w:t xml:space="preserve"> </w:t>
      </w:r>
      <w:r w:rsidR="00B40662" w:rsidRPr="00B40662">
        <w:rPr>
          <w:b/>
          <w:sz w:val="28"/>
          <w:szCs w:val="28"/>
          <w:lang w:val="ru-RU"/>
        </w:rPr>
        <w:t>(по отраслям)</w:t>
      </w:r>
      <w:r w:rsidR="00B40662">
        <w:rPr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 xml:space="preserve"> за </w:t>
      </w:r>
      <w:r>
        <w:rPr>
          <w:b/>
          <w:sz w:val="28"/>
          <w:szCs w:val="28"/>
          <w:lang w:val="ru-RU"/>
        </w:rPr>
        <w:t>школьный курс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ru-RU"/>
        </w:rPr>
        <w:t xml:space="preserve">и </w:t>
      </w:r>
      <w:r>
        <w:rPr>
          <w:b/>
          <w:sz w:val="28"/>
          <w:szCs w:val="28"/>
        </w:rPr>
        <w:t>202</w:t>
      </w:r>
      <w:r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</w:rPr>
        <w:t>-202</w:t>
      </w:r>
      <w:r>
        <w:rPr>
          <w:b/>
          <w:sz w:val="28"/>
          <w:szCs w:val="28"/>
          <w:lang w:val="ru-RU"/>
        </w:rPr>
        <w:t>3</w:t>
      </w:r>
      <w:r>
        <w:rPr>
          <w:b/>
          <w:sz w:val="28"/>
          <w:szCs w:val="28"/>
        </w:rPr>
        <w:t xml:space="preserve"> учебный год</w:t>
      </w:r>
      <w:r>
        <w:rPr>
          <w:b/>
          <w:sz w:val="28"/>
          <w:szCs w:val="28"/>
          <w:lang w:val="ru-RU"/>
        </w:rPr>
        <w:t>:</w:t>
      </w:r>
    </w:p>
    <w:p w:rsidR="002D5EE9" w:rsidRPr="008E1E0D" w:rsidRDefault="008E1E0D">
      <w:pPr>
        <w:pStyle w:val="11"/>
        <w:jc w:val="center"/>
        <w:rPr>
          <w:sz w:val="28"/>
          <w:szCs w:val="28"/>
        </w:rPr>
      </w:pPr>
      <w:r w:rsidRPr="008E1E0D">
        <w:rPr>
          <w:sz w:val="28"/>
          <w:szCs w:val="28"/>
        </w:rPr>
        <w:t xml:space="preserve"> </w:t>
      </w:r>
    </w:p>
    <w:p w:rsidR="002D5EE9" w:rsidRPr="008E1E0D" w:rsidRDefault="008E1E0D">
      <w:pPr>
        <w:pStyle w:val="11"/>
        <w:rPr>
          <w:sz w:val="28"/>
          <w:szCs w:val="28"/>
          <w:lang w:val="ru-RU"/>
        </w:rPr>
      </w:pPr>
      <w:r w:rsidRPr="008E1E0D">
        <w:rPr>
          <w:sz w:val="28"/>
          <w:szCs w:val="28"/>
          <w:lang w:val="ru-RU"/>
        </w:rPr>
        <w:t>Мониторинг среза знаний за школьный курс. 2022-2023учебный год.</w:t>
      </w:r>
    </w:p>
    <w:tbl>
      <w:tblPr>
        <w:tblStyle w:val="af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70"/>
        <w:gridCol w:w="546"/>
        <w:gridCol w:w="511"/>
        <w:gridCol w:w="526"/>
        <w:gridCol w:w="1060"/>
        <w:gridCol w:w="1196"/>
        <w:gridCol w:w="1640"/>
        <w:gridCol w:w="1517"/>
        <w:gridCol w:w="1741"/>
      </w:tblGrid>
      <w:tr w:rsidR="002D5EE9">
        <w:trPr>
          <w:trHeight w:val="375"/>
        </w:trPr>
        <w:tc>
          <w:tcPr>
            <w:tcW w:w="1469" w:type="dxa"/>
            <w:vMerge w:val="restart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Дисциплина</w:t>
            </w:r>
          </w:p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gridSpan w:val="3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Баллы</w:t>
            </w:r>
          </w:p>
        </w:tc>
        <w:tc>
          <w:tcPr>
            <w:tcW w:w="1060" w:type="dxa"/>
            <w:vMerge w:val="restart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Средний </w:t>
            </w:r>
            <w:r>
              <w:rPr>
                <w:rFonts w:ascii="Times New Roman" w:eastAsia="Calibri" w:hAnsi="Times New Roman" w:cs="Times New Roman"/>
              </w:rPr>
              <w:lastRenderedPageBreak/>
              <w:t>балл</w:t>
            </w:r>
          </w:p>
        </w:tc>
        <w:tc>
          <w:tcPr>
            <w:tcW w:w="1196" w:type="dxa"/>
            <w:vMerge w:val="restart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% </w:t>
            </w:r>
            <w:r>
              <w:rPr>
                <w:rFonts w:ascii="Times New Roman" w:eastAsia="Calibri" w:hAnsi="Times New Roman" w:cs="Times New Roman"/>
              </w:rPr>
              <w:lastRenderedPageBreak/>
              <w:t>качества</w:t>
            </w:r>
          </w:p>
        </w:tc>
        <w:tc>
          <w:tcPr>
            <w:tcW w:w="1640" w:type="dxa"/>
            <w:vMerge w:val="restart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% </w:t>
            </w:r>
            <w:r>
              <w:rPr>
                <w:rFonts w:ascii="Times New Roman" w:eastAsia="Calibri" w:hAnsi="Times New Roman" w:cs="Times New Roman"/>
              </w:rPr>
              <w:lastRenderedPageBreak/>
              <w:t>успеваемости</w:t>
            </w:r>
          </w:p>
        </w:tc>
        <w:tc>
          <w:tcPr>
            <w:tcW w:w="1517" w:type="dxa"/>
            <w:vMerge w:val="restart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Кол-во</w:t>
            </w:r>
          </w:p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обучающихся</w:t>
            </w:r>
          </w:p>
        </w:tc>
        <w:tc>
          <w:tcPr>
            <w:tcW w:w="1741" w:type="dxa"/>
            <w:vMerge w:val="restart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Ф.И.О</w:t>
            </w:r>
          </w:p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преподавателя</w:t>
            </w:r>
          </w:p>
        </w:tc>
      </w:tr>
      <w:tr w:rsidR="002D5EE9">
        <w:trPr>
          <w:trHeight w:val="295"/>
        </w:trPr>
        <w:tc>
          <w:tcPr>
            <w:tcW w:w="1469" w:type="dxa"/>
            <w:vMerge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90-100</w:t>
            </w:r>
          </w:p>
        </w:tc>
        <w:tc>
          <w:tcPr>
            <w:tcW w:w="51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70-80</w:t>
            </w:r>
          </w:p>
        </w:tc>
        <w:tc>
          <w:tcPr>
            <w:tcW w:w="52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50-69</w:t>
            </w:r>
          </w:p>
        </w:tc>
        <w:tc>
          <w:tcPr>
            <w:tcW w:w="1060" w:type="dxa"/>
            <w:vMerge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6" w:type="dxa"/>
            <w:vMerge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1" w:type="dxa"/>
            <w:vMerge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D5EE9">
        <w:tc>
          <w:tcPr>
            <w:tcW w:w="1469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Русский язык</w:t>
            </w:r>
          </w:p>
        </w:tc>
        <w:tc>
          <w:tcPr>
            <w:tcW w:w="54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1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2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06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76</w:t>
            </w:r>
          </w:p>
        </w:tc>
        <w:tc>
          <w:tcPr>
            <w:tcW w:w="11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164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17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74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Жусупова З.Т</w:t>
            </w:r>
          </w:p>
        </w:tc>
      </w:tr>
      <w:tr w:rsidR="002D5EE9">
        <w:tc>
          <w:tcPr>
            <w:tcW w:w="1469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Казахский язык</w:t>
            </w:r>
          </w:p>
        </w:tc>
        <w:tc>
          <w:tcPr>
            <w:tcW w:w="54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1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2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06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71</w:t>
            </w:r>
          </w:p>
        </w:tc>
        <w:tc>
          <w:tcPr>
            <w:tcW w:w="11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164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17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74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Каппасова Р.Н.</w:t>
            </w:r>
          </w:p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Ибраева С.К.</w:t>
            </w:r>
          </w:p>
        </w:tc>
      </w:tr>
      <w:tr w:rsidR="002D5EE9">
        <w:tc>
          <w:tcPr>
            <w:tcW w:w="1469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54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1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2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06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11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164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17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74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Ксебаева А.А.</w:t>
            </w:r>
          </w:p>
        </w:tc>
      </w:tr>
      <w:tr w:rsidR="002D5EE9">
        <w:tc>
          <w:tcPr>
            <w:tcW w:w="1469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История Казахстана</w:t>
            </w:r>
          </w:p>
        </w:tc>
        <w:tc>
          <w:tcPr>
            <w:tcW w:w="54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1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2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06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</w:t>
            </w:r>
          </w:p>
        </w:tc>
        <w:tc>
          <w:tcPr>
            <w:tcW w:w="11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164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17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74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Толкумбекова Т.П.</w:t>
            </w:r>
          </w:p>
        </w:tc>
      </w:tr>
      <w:tr w:rsidR="002D5EE9">
        <w:tc>
          <w:tcPr>
            <w:tcW w:w="1469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54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1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2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06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11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640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517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741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Гармашева Ю.А.</w:t>
            </w:r>
          </w:p>
        </w:tc>
      </w:tr>
    </w:tbl>
    <w:p w:rsidR="002D5EE9" w:rsidRDefault="002D5EE9" w:rsidP="008E1E0D">
      <w:pPr>
        <w:pStyle w:val="11"/>
        <w:jc w:val="center"/>
        <w:rPr>
          <w:i/>
          <w:szCs w:val="28"/>
          <w:lang w:val="ru-RU"/>
        </w:rPr>
      </w:pPr>
    </w:p>
    <w:p w:rsidR="002D5EE9" w:rsidRPr="008E1E0D" w:rsidRDefault="008E1E0D" w:rsidP="008E1E0D">
      <w:pPr>
        <w:pStyle w:val="1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Срез знаний за 1-с</w:t>
      </w:r>
      <w:r w:rsidRPr="008E1E0D">
        <w:rPr>
          <w:sz w:val="28"/>
          <w:szCs w:val="28"/>
          <w:lang w:val="ru-RU"/>
        </w:rPr>
        <w:t>еместр</w:t>
      </w:r>
      <w:r w:rsidRPr="008E1E0D">
        <w:rPr>
          <w:sz w:val="28"/>
          <w:szCs w:val="28"/>
        </w:rPr>
        <w:t xml:space="preserve"> 202</w:t>
      </w:r>
      <w:r w:rsidRPr="008E1E0D">
        <w:rPr>
          <w:sz w:val="28"/>
          <w:szCs w:val="28"/>
          <w:lang w:val="ru-RU"/>
        </w:rPr>
        <w:t>2</w:t>
      </w:r>
      <w:r w:rsidRPr="008E1E0D">
        <w:rPr>
          <w:sz w:val="28"/>
          <w:szCs w:val="28"/>
        </w:rPr>
        <w:t>-202</w:t>
      </w:r>
      <w:r w:rsidRPr="008E1E0D">
        <w:rPr>
          <w:sz w:val="28"/>
          <w:szCs w:val="28"/>
          <w:lang w:val="ru-RU"/>
        </w:rPr>
        <w:t>3</w:t>
      </w:r>
      <w:r w:rsidRPr="008E1E0D">
        <w:rPr>
          <w:sz w:val="28"/>
          <w:szCs w:val="28"/>
        </w:rPr>
        <w:t xml:space="preserve"> учебный год</w:t>
      </w:r>
      <w:r>
        <w:rPr>
          <w:sz w:val="28"/>
          <w:szCs w:val="28"/>
          <w:lang w:val="ru-RU"/>
        </w:rPr>
        <w:t xml:space="preserve">  </w:t>
      </w:r>
    </w:p>
    <w:tbl>
      <w:tblPr>
        <w:tblStyle w:val="af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97"/>
        <w:gridCol w:w="1335"/>
        <w:gridCol w:w="1334"/>
        <w:gridCol w:w="1335"/>
        <w:gridCol w:w="1335"/>
        <w:gridCol w:w="1335"/>
        <w:gridCol w:w="1836"/>
      </w:tblGrid>
      <w:tr w:rsidR="002D5EE9">
        <w:tc>
          <w:tcPr>
            <w:tcW w:w="16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Дисциплина</w:t>
            </w:r>
          </w:p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100-90</w:t>
            </w:r>
          </w:p>
        </w:tc>
        <w:tc>
          <w:tcPr>
            <w:tcW w:w="1334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89-70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69-50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Средний балл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% качества</w:t>
            </w:r>
          </w:p>
        </w:tc>
        <w:tc>
          <w:tcPr>
            <w:tcW w:w="183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% успеваемости</w:t>
            </w:r>
          </w:p>
        </w:tc>
      </w:tr>
      <w:tr w:rsidR="002D5EE9">
        <w:tc>
          <w:tcPr>
            <w:tcW w:w="16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34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183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5EE9">
        <w:tc>
          <w:tcPr>
            <w:tcW w:w="16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Казахский язык</w:t>
            </w:r>
          </w:p>
        </w:tc>
        <w:tc>
          <w:tcPr>
            <w:tcW w:w="1335" w:type="dxa"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4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92</w:t>
            </w:r>
          </w:p>
        </w:tc>
        <w:tc>
          <w:tcPr>
            <w:tcW w:w="183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5EE9">
        <w:tc>
          <w:tcPr>
            <w:tcW w:w="16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1335" w:type="dxa"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4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183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5EE9">
        <w:tc>
          <w:tcPr>
            <w:tcW w:w="16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История Казахстана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34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--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83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2D5EE9">
        <w:tc>
          <w:tcPr>
            <w:tcW w:w="169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1335" w:type="dxa"/>
          </w:tcPr>
          <w:p w:rsidR="002D5EE9" w:rsidRDefault="002D5E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4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1335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</w:t>
            </w:r>
          </w:p>
        </w:tc>
        <w:tc>
          <w:tcPr>
            <w:tcW w:w="1836" w:type="dxa"/>
          </w:tcPr>
          <w:p w:rsidR="002D5EE9" w:rsidRDefault="008E1E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</w:tr>
    </w:tbl>
    <w:p w:rsidR="002D5EE9" w:rsidRDefault="002D5EE9"/>
    <w:p w:rsidR="002D5EE9" w:rsidRDefault="002D5EE9">
      <w:pPr>
        <w:pStyle w:val="11"/>
        <w:rPr>
          <w:sz w:val="28"/>
          <w:szCs w:val="28"/>
        </w:rPr>
      </w:pPr>
    </w:p>
    <w:p w:rsidR="002D5EE9" w:rsidRDefault="008E1E0D">
      <w:pPr>
        <w:pStyle w:val="11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Сравнение </w:t>
      </w:r>
      <w:r>
        <w:rPr>
          <w:sz w:val="28"/>
          <w:szCs w:val="28"/>
          <w:lang w:val="ru-RU"/>
        </w:rPr>
        <w:t>знаний за школьный курс</w:t>
      </w:r>
      <w:r w:rsidR="00524689">
        <w:rPr>
          <w:sz w:val="28"/>
          <w:szCs w:val="28"/>
          <w:lang w:val="ru-RU"/>
        </w:rPr>
        <w:t xml:space="preserve"> и срез знаний за 1 семестр  </w:t>
      </w:r>
      <w:r>
        <w:rPr>
          <w:sz w:val="28"/>
          <w:szCs w:val="28"/>
        </w:rPr>
        <w:t xml:space="preserve"> показ</w:t>
      </w:r>
      <w:r>
        <w:rPr>
          <w:sz w:val="28"/>
          <w:szCs w:val="28"/>
          <w:lang w:val="ru-RU"/>
        </w:rPr>
        <w:t>али</w:t>
      </w:r>
      <w:r>
        <w:rPr>
          <w:sz w:val="28"/>
          <w:szCs w:val="28"/>
        </w:rPr>
        <w:t xml:space="preserve">, что </w:t>
      </w:r>
      <w:r w:rsidR="00524689">
        <w:rPr>
          <w:sz w:val="28"/>
          <w:szCs w:val="28"/>
          <w:lang w:val="ru-RU"/>
        </w:rPr>
        <w:t xml:space="preserve">процент качества знаний </w:t>
      </w:r>
      <w:r>
        <w:rPr>
          <w:sz w:val="28"/>
          <w:szCs w:val="28"/>
        </w:rPr>
        <w:t xml:space="preserve"> </w:t>
      </w:r>
      <w:r w:rsidR="00524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</w:rPr>
        <w:t xml:space="preserve">группе увеличилось с </w:t>
      </w:r>
      <w:r>
        <w:rPr>
          <w:sz w:val="28"/>
          <w:szCs w:val="28"/>
          <w:lang w:val="ru-RU"/>
        </w:rPr>
        <w:t xml:space="preserve">74 </w:t>
      </w:r>
      <w:r>
        <w:rPr>
          <w:sz w:val="28"/>
          <w:szCs w:val="28"/>
        </w:rPr>
        <w:t xml:space="preserve">% до </w:t>
      </w:r>
      <w:r>
        <w:rPr>
          <w:sz w:val="28"/>
          <w:szCs w:val="28"/>
          <w:lang w:val="ru-RU"/>
        </w:rPr>
        <w:t>92</w:t>
      </w:r>
      <w:r>
        <w:rPr>
          <w:sz w:val="28"/>
          <w:szCs w:val="28"/>
        </w:rPr>
        <w:t xml:space="preserve"> %, на что повлияло </w:t>
      </w:r>
      <w:r>
        <w:rPr>
          <w:sz w:val="28"/>
          <w:szCs w:val="28"/>
          <w:lang w:val="ru-RU"/>
        </w:rPr>
        <w:t>включение креди</w:t>
      </w:r>
      <w:r w:rsidR="00524689">
        <w:rPr>
          <w:sz w:val="28"/>
          <w:szCs w:val="28"/>
          <w:lang w:val="ru-RU"/>
        </w:rPr>
        <w:t>тно- модульной системы обучения  и индивидуальный ,</w:t>
      </w:r>
      <w:r>
        <w:rPr>
          <w:sz w:val="28"/>
          <w:szCs w:val="28"/>
          <w:lang w:val="ru-RU"/>
        </w:rPr>
        <w:t xml:space="preserve"> современный подход каждого педагога.</w:t>
      </w:r>
    </w:p>
    <w:p w:rsidR="002D5EE9" w:rsidRDefault="002D5EE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D5EE9" w:rsidRDefault="008E1E0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Цель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специалиста, осуществляющего самостоятельно работу</w:t>
      </w:r>
      <w:r>
        <w:rPr>
          <w:rFonts w:ascii="Times New Roman" w:hAnsi="Times New Roman"/>
          <w:sz w:val="28"/>
          <w:szCs w:val="28"/>
        </w:rPr>
        <w:t xml:space="preserve"> предусмотренной квалификационной характеристикой, в соответствии с техническими требованиями и нормами,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стандартов. </w:t>
      </w:r>
    </w:p>
    <w:p w:rsidR="002D5EE9" w:rsidRDefault="008E1E0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Нормативно-правовая основа рабочего учебного плана</w:t>
      </w:r>
    </w:p>
    <w:p w:rsidR="002D5EE9" w:rsidRDefault="008E1E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Настоящий Рабочий учебный план по специальности </w:t>
      </w:r>
      <w:r w:rsidR="00B40662">
        <w:rPr>
          <w:rFonts w:ascii="Times New Roman" w:hAnsi="Times New Roman" w:cs="Times New Roman"/>
          <w:sz w:val="28"/>
          <w:szCs w:val="28"/>
        </w:rPr>
        <w:t xml:space="preserve">07130200  </w:t>
      </w:r>
      <w:r>
        <w:rPr>
          <w:rFonts w:ascii="Times New Roman" w:hAnsi="Times New Roman" w:cs="Times New Roman"/>
          <w:sz w:val="28"/>
          <w:szCs w:val="28"/>
        </w:rPr>
        <w:t>«Электроснабжение»</w:t>
      </w:r>
      <w:r w:rsidR="00B40662">
        <w:rPr>
          <w:rFonts w:ascii="Times New Roman" w:hAnsi="Times New Roman" w:cs="Times New Roman"/>
          <w:sz w:val="28"/>
          <w:szCs w:val="28"/>
        </w:rPr>
        <w:t xml:space="preserve"> </w:t>
      </w:r>
      <w:r w:rsidR="00B40662" w:rsidRPr="00D91A36">
        <w:rPr>
          <w:rFonts w:ascii="Times New Roman" w:hAnsi="Times New Roman" w:cs="Times New Roman"/>
          <w:sz w:val="28"/>
          <w:szCs w:val="28"/>
        </w:rPr>
        <w:t>(по отраслям)</w:t>
      </w:r>
      <w:r w:rsidR="00B4066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разработан на основе:</w:t>
      </w:r>
    </w:p>
    <w:p w:rsidR="002D5EE9" w:rsidRDefault="008E1E0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Закона Республики Казахстан от 27 июля 2007 года № 319-I «Об образовании»;</w:t>
      </w:r>
    </w:p>
    <w:p w:rsidR="002D5EE9" w:rsidRDefault="008E1E0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Государственного общеобязательного стандарта технического и профессионального образования, утвержденного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Приказом Министра просвещения  Республики Казахстан от 3 августа 2022 года № 348 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D5EE9" w:rsidRDefault="008E1E0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Инструктивно-методических рекомендаций по организации учебного процесса  в учебных заведениях технического, профессионального, послесреднего образования к началу 2022-2023 учебного года ;</w:t>
      </w:r>
    </w:p>
    <w:p w:rsidR="002D5EE9" w:rsidRDefault="008E1E0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</w:t>
      </w: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осударственной лицензии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KZ12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АА00013856 от  24.01.2019 г.;</w:t>
      </w:r>
    </w:p>
    <w:p w:rsidR="000A0A7E" w:rsidRDefault="000A0A7E" w:rsidP="000A0A7E">
      <w:pPr>
        <w:spacing w:after="0" w:line="240" w:lineRule="auto"/>
        <w:rPr>
          <w:rFonts w:ascii="Times New Roman" w:eastAsia="Calibri" w:hAnsi="Times New Roman" w:cs="Times New Roman"/>
          <w:szCs w:val="28"/>
          <w:highlight w:val="yellow"/>
          <w:lang w:eastAsia="ru-RU"/>
        </w:rPr>
      </w:pPr>
    </w:p>
    <w:p w:rsidR="000A0A7E" w:rsidRPr="000A0A7E" w:rsidRDefault="000A0A7E" w:rsidP="000A0A7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A0A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Профессионального стандарта "Обслуживание оборудования подстанций электрических сетей" ,утвержденного приказом Заместителя Председателя Правления Национальной палаты  предпринимателей  Республики Казахстан «Атамекен» от 18.12.2019г. № 255 (приложение 42); </w:t>
      </w:r>
    </w:p>
    <w:p w:rsidR="002D5EE9" w:rsidRDefault="008E1E0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Профессиональных стандартов WorldSkills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«Электромонтаж WSC2017_WSSS18»,   </w:t>
      </w:r>
    </w:p>
    <w:p w:rsidR="002D5EE9" w:rsidRDefault="008E1E0D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Материально-технической базы колледжа: учебных кабинетов, лабораторий, мастерских, учебного полигона, учебного хозяйства.</w:t>
      </w:r>
    </w:p>
    <w:p w:rsidR="00C9381C" w:rsidRPr="0087795C" w:rsidRDefault="000A0A7E" w:rsidP="0087795C">
      <w:pPr>
        <w:spacing w:after="0" w:line="240" w:lineRule="auto"/>
        <w:rPr>
          <w:rFonts w:ascii="Times New Roman" w:eastAsia="Calibri" w:hAnsi="Times New Roman" w:cs="Times New Roman"/>
          <w:szCs w:val="28"/>
          <w:highlight w:val="yellow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7795C">
        <w:rPr>
          <w:rFonts w:ascii="Times New Roman" w:eastAsia="Calibri" w:hAnsi="Times New Roman" w:cs="Times New Roman"/>
          <w:szCs w:val="28"/>
          <w:lang w:eastAsia="ru-RU"/>
        </w:rPr>
        <w:t xml:space="preserve"> </w:t>
      </w:r>
    </w:p>
    <w:p w:rsidR="002D5EE9" w:rsidRDefault="008E1E0D">
      <w:pPr>
        <w:spacing w:after="0" w:line="240" w:lineRule="auto"/>
        <w:ind w:firstLine="426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Код и наименование специальности указаны в соответствии с  Классификатором специальностей и квалификаций технического и профессионального, послесреднего образования, Приказ Министра образования и науки Республики Казахстан от 27 сентября 2018 года № 500  (в редакции приказа Министра образования и науки Республики Казахстан  от 8 апреля 2021 года № 157).</w:t>
      </w:r>
    </w:p>
    <w:p w:rsidR="002D5EE9" w:rsidRDefault="008E1E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Рабочий учебный план регламентирует перечень и объем учебных дисциплин, последовательность, интенсивность и основные формы организации обучения, контроля знаний и умений обучающихся, утверждаемый учебным заведением и социальными партнерами. </w:t>
      </w:r>
    </w:p>
    <w:p w:rsidR="002D5EE9" w:rsidRDefault="008E1E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РУП разработан на основании кредитно-модульной технологии обучения. Количество кредитов обязательного обучения составляет </w:t>
      </w:r>
      <w:r w:rsidR="000A0A7E">
        <w:rPr>
          <w:rFonts w:ascii="Times New Roman" w:eastAsia="Calibri" w:hAnsi="Times New Roman" w:cs="Times New Roman"/>
          <w:sz w:val="28"/>
          <w:szCs w:val="28"/>
        </w:rPr>
        <w:t>240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кредитов для освоения рабочих квалификаций на базе основного среднего образования. 1 кредит равен 24 академическим часам. </w:t>
      </w:r>
    </w:p>
    <w:p w:rsidR="002D5EE9" w:rsidRDefault="008E1E0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Перечень и объем общеобразовательных дисциплин определены с учетом профиля специальности </w:t>
      </w:r>
      <w:r w:rsidR="00FE01F0">
        <w:rPr>
          <w:rFonts w:ascii="Times New Roman" w:hAnsi="Times New Roman" w:cs="Times New Roman"/>
          <w:sz w:val="28"/>
          <w:szCs w:val="28"/>
        </w:rPr>
        <w:t>по</w:t>
      </w:r>
      <w:r w:rsidR="00FE0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01F0" w:rsidRPr="00FE01F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естественно</w:t>
      </w:r>
      <w:r w:rsidR="00FE01F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-математическому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направлению.</w:t>
      </w:r>
    </w:p>
    <w:p w:rsidR="002D5EE9" w:rsidRDefault="008E1E0D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Общеобразовательные дисциплины изучаются на </w:t>
      </w:r>
      <w:r w:rsidR="00524689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курсе. Объем учебного времени, отводимый на обязательное обучение, составляет 36 часов в неделю. </w:t>
      </w:r>
      <w:r>
        <w:rPr>
          <w:rFonts w:ascii="Times New Roman" w:hAnsi="Times New Roman" w:cs="Times New Roman"/>
          <w:color w:val="000000"/>
          <w:sz w:val="28"/>
          <w:szCs w:val="28"/>
        </w:rPr>
        <w:t>Максимальный объем учебной нагрузки обучающихся составляет не более 54 часов в неделю (с</w:t>
      </w:r>
      <w:r>
        <w:rPr>
          <w:rFonts w:ascii="Times New Roman" w:hAnsi="Times New Roman" w:cs="Times New Roman"/>
          <w:sz w:val="28"/>
          <w:szCs w:val="28"/>
        </w:rPr>
        <w:t xml:space="preserve"> учетом учебного времени на факультативы и консультации).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Общий объем учебного времени модуля «Общеобразовательные дисциплины» составляет 60 кредитов/1440 часов с учетом промежуточной аттестации. Промежуточная аттестация по общеобразовательным дисциплинам предусматривает проведение экзаменов: </w:t>
      </w:r>
    </w:p>
    <w:p w:rsidR="002D5EE9" w:rsidRDefault="008E1E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казахскому языку и литературе;</w:t>
      </w:r>
    </w:p>
    <w:p w:rsidR="002D5EE9" w:rsidRDefault="008E1E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русскому языку;</w:t>
      </w:r>
    </w:p>
    <w:p w:rsidR="002D5EE9" w:rsidRDefault="008E1E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истории Казахстана;</w:t>
      </w:r>
    </w:p>
    <w:p w:rsidR="002D5EE9" w:rsidRDefault="008E1E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математике;</w:t>
      </w:r>
    </w:p>
    <w:p w:rsidR="002D5EE9" w:rsidRDefault="008E1E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физике.</w:t>
      </w:r>
    </w:p>
    <w:p w:rsidR="002D5EE9" w:rsidRDefault="008E1E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Экзамены по общеобразовательным дисциплинам проводятся за счет кредитов, выделенных на </w:t>
      </w:r>
      <w:r w:rsidR="00584237">
        <w:rPr>
          <w:rFonts w:ascii="Times New Roman" w:eastAsia="Calibri" w:hAnsi="Times New Roman" w:cs="Times New Roman"/>
          <w:sz w:val="28"/>
          <w:szCs w:val="28"/>
          <w:lang w:eastAsia="ru-RU"/>
        </w:rPr>
        <w:t>модуль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Общеобразовательные дисциплины».</w:t>
      </w:r>
    </w:p>
    <w:p w:rsidR="002D5EE9" w:rsidRDefault="008E1E0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лабораторных работ, практических занятий, в 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числе по физическому воспитанию и производственному обучению в мастерских (на учебных полигонах и в учебных хозяйствах), перечень которых определяется в соответствии с учебным планом, учебные группы делятся на подгруппы численностью не более 15 человек,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 специальностям (профессиям), связанных с обслуживанием сложного оборудования, выполнением опасных и сложных работ не более 8 обучающихся.</w:t>
      </w:r>
    </w:p>
    <w:p w:rsidR="002D5EE9" w:rsidRDefault="008E1E0D">
      <w:pPr>
        <w:spacing w:after="0" w:line="240" w:lineRule="auto"/>
        <w:ind w:left="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оказания помощи и развития </w:t>
      </w:r>
      <w:r w:rsidR="00584237">
        <w:rPr>
          <w:rFonts w:ascii="Times New Roman" w:eastAsia="Calibri" w:hAnsi="Times New Roman" w:cs="Times New Roman"/>
          <w:sz w:val="28"/>
          <w:szCs w:val="28"/>
          <w:lang w:eastAsia="ru-RU"/>
        </w:rPr>
        <w:t>индивидуальных способностей,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обучающихся предусмотрены консультации и факультативные занятия.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Факультативные дисциплины предусмотрены на период теоретического обучения в объеме не более 4 часов в неделю. Количество консультаций на каждый год обучения составляет 100 часов.</w:t>
      </w:r>
    </w:p>
    <w:p w:rsidR="002D5EE9" w:rsidRDefault="002D5EE9">
      <w:pPr>
        <w:spacing w:after="0" w:line="240" w:lineRule="auto"/>
        <w:ind w:left="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5EE9" w:rsidRDefault="008E1E0D">
      <w:pPr>
        <w:spacing w:after="0" w:line="240" w:lineRule="auto"/>
        <w:ind w:left="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Предусмотрено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базовых модулей: </w:t>
      </w:r>
    </w:p>
    <w:p w:rsidR="002D5EE9" w:rsidRDefault="008E1E0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развитие и совершенствование физических качеств; </w:t>
      </w:r>
    </w:p>
    <w:p w:rsidR="002D5EE9" w:rsidRDefault="008E1E0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применение информационно-коммуникационных и цифровых технологий;</w:t>
      </w:r>
    </w:p>
    <w:p w:rsidR="002D5EE9" w:rsidRDefault="008E1E0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применение базовых знаний экономики и основ предпринимательства;</w:t>
      </w:r>
    </w:p>
    <w:p w:rsidR="00584237" w:rsidRPr="00714DFD" w:rsidRDefault="00584237" w:rsidP="00584237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714DFD">
        <w:rPr>
          <w:rFonts w:eastAsia="Calibri"/>
          <w:sz w:val="28"/>
          <w:szCs w:val="28"/>
          <w:lang w:val="ru-RU"/>
        </w:rPr>
        <w:t xml:space="preserve"> Применять основы социальных наук для социализации и адаптации в обществе и трудовом коллективе; </w:t>
      </w:r>
    </w:p>
    <w:p w:rsidR="00584237" w:rsidRDefault="0058423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="008E1E0D">
        <w:rPr>
          <w:rFonts w:ascii="Times New Roman" w:eastAsia="Calibri" w:hAnsi="Times New Roman" w:cs="Times New Roman"/>
          <w:sz w:val="28"/>
          <w:szCs w:val="28"/>
          <w:lang w:eastAsia="ru-RU"/>
        </w:rPr>
        <w:t>Базовые компетенции направлены на формирование здорового образа</w:t>
      </w:r>
    </w:p>
    <w:p w:rsidR="002D5EE9" w:rsidRDefault="008E1E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жизни и совершенствование физических качеств, социализацию и адаптацию в обществе и трудовом коллективе, развитие чувств патриотизма и национального самосознания, приобретение навыков предпринимательской деятельности и финансовой грамотности, применение информационно-коммуникационных и цифровых технологий в профессиональной деятельности.</w:t>
      </w:r>
    </w:p>
    <w:p w:rsidR="002D5EE9" w:rsidRDefault="008E1E0D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Рабочий  учебный план,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наряду с теоретическим обучением, предусматривают прохождение производственного обучения и профессиональной практики на базе социальных партнеров. Сроки проведения производственной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и профессиональной  практики могут  переноситься в зависимости от различных условий и региональных особенностей, запросов работодателей.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 </w:t>
      </w:r>
    </w:p>
    <w:p w:rsidR="002D5EE9" w:rsidRDefault="008E1E0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 Квалификационный экзамен </w:t>
      </w:r>
      <w:r w:rsidR="0087795C">
        <w:rPr>
          <w:rFonts w:ascii="Times New Roman" w:eastAsia="Calibri" w:hAnsi="Times New Roman" w:cs="Times New Roman"/>
          <w:sz w:val="28"/>
          <w:szCs w:val="28"/>
          <w:lang w:eastAsia="ru-RU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после освоения каждой рабочей квалификации в форме: защиты дипломного проекта и практической работы или демонстрационного экзамена в учебно-производственных мастерских, лабораториях и учебных центрах организаций ТиПО и/или на производственных площадках предприятий по квалификациям </w:t>
      </w:r>
      <w:r>
        <w:rPr>
          <w:rFonts w:ascii="Times New Roman" w:hAnsi="Times New Roman" w:cs="Times New Roman"/>
          <w:sz w:val="28"/>
          <w:szCs w:val="28"/>
        </w:rPr>
        <w:t>3W07130201  "Электромонтажник по распределительным устройствам»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4S07130202-«Техник-электрик»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Текущий контроль успеваемости, промежуточная и итоговая аттестация обучающихся осуществляются  согласно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утвержденных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Приказом Министра образования и науки Республики Казахстан от 18 марта 2008 года 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№ 125 в редакции Приказа Министра образования и науки Республики Казахстан от 25 сентября 2018 года № 494.</w:t>
      </w:r>
    </w:p>
    <w:p w:rsidR="002D5EE9" w:rsidRDefault="002D5EE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2D5EE9" w:rsidRDefault="008E1E0D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По квалификации </w:t>
      </w:r>
      <w:r>
        <w:rPr>
          <w:rFonts w:ascii="Times New Roman" w:hAnsi="Times New Roman" w:cs="Times New Roman"/>
          <w:b/>
          <w:sz w:val="28"/>
          <w:szCs w:val="28"/>
        </w:rPr>
        <w:t>3W07130201  "Электромонтажник по   распределительным устройствам»</w:t>
      </w:r>
    </w:p>
    <w:p w:rsidR="002D5EE9" w:rsidRDefault="008E1E0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предусмотрено изучение профессиональных модулей:</w:t>
      </w:r>
    </w:p>
    <w:p w:rsidR="002D5EE9" w:rsidRDefault="008E1E0D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ПМ01 «Выполнение подготовительных работ для монтажа    электрооборудования» </w:t>
      </w:r>
    </w:p>
    <w:p w:rsidR="002D5EE9" w:rsidRDefault="008E1E0D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ПМ 02 «Монтаж освещения и осветительных сетей» </w:t>
      </w:r>
    </w:p>
    <w:p w:rsidR="002D5EE9" w:rsidRDefault="008E1E0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 ПМ 03 «Монтаж кабелей, силовых линий и электрооборудования»</w:t>
      </w:r>
    </w:p>
    <w:p w:rsidR="002D5EE9" w:rsidRDefault="008E1E0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 ПМ 04</w:t>
      </w:r>
      <w:r>
        <w:rPr>
          <w:rFonts w:ascii="Times New Roman" w:eastAsia="Calibri" w:hAnsi="Times New Roman" w:cs="Times New Roman"/>
          <w:sz w:val="28"/>
          <w:szCs w:val="28"/>
        </w:rPr>
        <w:tab/>
        <w:t>«Монтаж распределительных устройств и вторичных цепей»</w:t>
      </w:r>
    </w:p>
    <w:p w:rsidR="002D5EE9" w:rsidRDefault="008E1E0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квалификации </w:t>
      </w:r>
      <w:r>
        <w:rPr>
          <w:rFonts w:ascii="Times New Roman" w:hAnsi="Times New Roman" w:cs="Times New Roman"/>
          <w:b/>
          <w:sz w:val="28"/>
          <w:szCs w:val="28"/>
        </w:rPr>
        <w:t>4S07130202-«Техник-электрик»</w:t>
      </w:r>
    </w:p>
    <w:p w:rsidR="002D5EE9" w:rsidRDefault="008E1E0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предусмотрено изучение профессиональных модулей:</w:t>
      </w:r>
    </w:p>
    <w:p w:rsidR="002D5EE9" w:rsidRDefault="008E1E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 ПМ 05</w:t>
      </w:r>
      <w:r>
        <w:rPr>
          <w:rFonts w:ascii="Times New Roman" w:eastAsia="Calibri" w:hAnsi="Times New Roman" w:cs="Times New Roman"/>
          <w:sz w:val="28"/>
          <w:szCs w:val="28"/>
        </w:rPr>
        <w:tab/>
        <w:t>«Организация и выполнение работ по электроснабжению предприятий»</w:t>
      </w:r>
    </w:p>
    <w:p w:rsidR="002D5EE9" w:rsidRDefault="008E1E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 ПМ 06</w:t>
      </w:r>
      <w:r>
        <w:rPr>
          <w:rFonts w:ascii="Times New Roman" w:eastAsia="Calibri" w:hAnsi="Times New Roman" w:cs="Times New Roman"/>
          <w:sz w:val="28"/>
          <w:szCs w:val="28"/>
        </w:rPr>
        <w:tab/>
        <w:t>«Поддержание технического состояния электрооборудования для бесперебойного электроснабжения»</w:t>
      </w:r>
    </w:p>
    <w:p w:rsidR="002D5EE9" w:rsidRDefault="008E1E0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ПМ 07 «Ведение технической документации по обслуживанию и ремонту оборудования»</w:t>
      </w:r>
    </w:p>
    <w:p w:rsidR="002D5EE9" w:rsidRDefault="008E1E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На 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курсе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обучения для установления логической последовательности предусмотрено изучение  общеобразовател</w:t>
      </w:r>
      <w:r w:rsidR="00FE01F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ьных предметов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D5EE9" w:rsidRDefault="008E1E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курсе</w:t>
      </w:r>
      <w:r>
        <w:rPr>
          <w:rFonts w:ascii="Times New Roman" w:hAnsi="Times New Roman" w:cs="Times New Roman"/>
          <w:sz w:val="28"/>
          <w:szCs w:val="28"/>
        </w:rPr>
        <w:t xml:space="preserve">  студенты завершают изучение  профессиональных модулей</w:t>
      </w:r>
    </w:p>
    <w:p w:rsidR="002D5EE9" w:rsidRDefault="008E1E0D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ПМ 01, ПМ 02, </w:t>
      </w:r>
      <w:r w:rsidR="00A93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квалификации 3W07130201  "Электромонтажник по   распределительным устройствам»</w:t>
      </w:r>
    </w:p>
    <w:p w:rsidR="002D5EE9" w:rsidRDefault="008E1E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курсе</w:t>
      </w:r>
      <w:r>
        <w:rPr>
          <w:rFonts w:ascii="Times New Roman" w:hAnsi="Times New Roman" w:cs="Times New Roman"/>
          <w:sz w:val="28"/>
          <w:szCs w:val="28"/>
        </w:rPr>
        <w:t xml:space="preserve">  проходят изучение  профессиональных модулей</w:t>
      </w:r>
      <w:r w:rsidR="00A935FA">
        <w:rPr>
          <w:rFonts w:ascii="Times New Roman" w:hAnsi="Times New Roman" w:cs="Times New Roman"/>
          <w:sz w:val="28"/>
          <w:szCs w:val="28"/>
        </w:rPr>
        <w:t>ПМ03, ПМ 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квалификации 3W07130201  "Электромонтажник по   распределительным устройствам»</w:t>
      </w:r>
    </w:p>
    <w:p w:rsidR="002D5EE9" w:rsidRDefault="008E1E0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курсе</w:t>
      </w:r>
      <w:r>
        <w:rPr>
          <w:rFonts w:ascii="Times New Roman" w:hAnsi="Times New Roman" w:cs="Times New Roman"/>
          <w:sz w:val="28"/>
          <w:szCs w:val="28"/>
        </w:rPr>
        <w:t xml:space="preserve">  студенты завершают изучение  профессиональных модулей </w:t>
      </w:r>
      <w:r w:rsidR="00A935FA">
        <w:rPr>
          <w:rFonts w:ascii="Times New Roman" w:hAnsi="Times New Roman" w:cs="Times New Roman"/>
          <w:sz w:val="28"/>
          <w:szCs w:val="28"/>
        </w:rPr>
        <w:t>ПМ05,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ПМ 06, ПМ 07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квалификации </w:t>
      </w:r>
      <w:r>
        <w:rPr>
          <w:rFonts w:ascii="Times New Roman" w:hAnsi="Times New Roman" w:cs="Times New Roman"/>
          <w:sz w:val="28"/>
          <w:szCs w:val="28"/>
        </w:rPr>
        <w:t>4S07130202-«Техник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935FA">
        <w:rPr>
          <w:rFonts w:ascii="Times New Roman" w:hAnsi="Times New Roman" w:cs="Times New Roman"/>
          <w:sz w:val="28"/>
          <w:szCs w:val="28"/>
        </w:rPr>
        <w:t>электрик»  ПМ 05</w:t>
      </w:r>
      <w:r>
        <w:rPr>
          <w:rFonts w:ascii="Times New Roman" w:hAnsi="Times New Roman" w:cs="Times New Roman"/>
          <w:sz w:val="28"/>
          <w:szCs w:val="28"/>
        </w:rPr>
        <w:t>, ПМ 07 включают в себя курсовое и дипломное проектирование.</w:t>
      </w:r>
    </w:p>
    <w:p w:rsidR="002D5EE9" w:rsidRDefault="008E1E0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D5EE9" w:rsidRDefault="002D5EE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EE9" w:rsidRDefault="008E1E0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Профессиональное обучение </w:t>
      </w:r>
      <w:r w:rsidR="00584237">
        <w:rPr>
          <w:rFonts w:ascii="Times New Roman" w:hAnsi="Times New Roman" w:cs="Times New Roman"/>
          <w:sz w:val="28"/>
          <w:szCs w:val="28"/>
        </w:rPr>
        <w:t xml:space="preserve">запланировано  </w:t>
      </w:r>
      <w:r>
        <w:rPr>
          <w:rFonts w:ascii="Times New Roman" w:hAnsi="Times New Roman" w:cs="Times New Roman"/>
          <w:sz w:val="28"/>
          <w:szCs w:val="28"/>
        </w:rPr>
        <w:t xml:space="preserve"> с учетом постановляющих, нормативных и инструктивных документов, организовано на предприятиях и организациях  города, района в соответствии с учебным планом, позволяет обучающимся получить дополнительные компетенции, умения и знания, необходимые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базы для проведения профессиональной практики обучающихся </w:t>
      </w:r>
      <w:r w:rsidR="00584237">
        <w:rPr>
          <w:rFonts w:ascii="Times New Roman" w:hAnsi="Times New Roman" w:cs="Times New Roman"/>
          <w:color w:val="000000"/>
          <w:sz w:val="28"/>
          <w:szCs w:val="28"/>
        </w:rPr>
        <w:t>запланировано</w:t>
      </w:r>
      <w:r w:rsidR="00A935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определя</w:t>
      </w:r>
      <w:r w:rsidR="00A935FA">
        <w:rPr>
          <w:rFonts w:ascii="Times New Roman" w:hAnsi="Times New Roman" w:cs="Times New Roman"/>
          <w:color w:val="000000"/>
          <w:sz w:val="28"/>
          <w:szCs w:val="28"/>
        </w:rPr>
        <w:t xml:space="preserve">ть в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организации, уставная деятельность которых соответствует профилю подготовки специалистов и требованиям образовательной программы, имеющие квалифицированные кадры для осуществления руководства профессиональной практикой и материально-техническую базу.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EE9" w:rsidRDefault="008E1E0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Общее количество  на профессиональной  обучение составляет 2440 часов (</w:t>
      </w:r>
      <w:r w:rsidR="008E554F">
        <w:rPr>
          <w:rFonts w:ascii="Times New Roman" w:eastAsia="Calibri" w:hAnsi="Times New Roman" w:cs="Times New Roman"/>
          <w:sz w:val="28"/>
          <w:szCs w:val="28"/>
          <w:lang w:eastAsia="ru-RU"/>
        </w:rPr>
        <w:t>102 кредита), что составляет  63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,0% от часов теоретического обучения без учета модуля «Общеобразовательные дисциплины» и Базовых модулей.</w:t>
      </w:r>
    </w:p>
    <w:p w:rsidR="002D5EE9" w:rsidRDefault="008E1E0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обучающихся, достигших 18-летнего возраста и старше в период профессиональной практики допускается увеличение учебной нагрузки до 40 часов в неделю.</w:t>
      </w:r>
    </w:p>
    <w:p w:rsidR="002D5EE9" w:rsidRDefault="008E1E0D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рабочего учебного плана рабочей группой был разработан  паспорт ОП, который размещен в реестре образовательных программ на сайте НАО «Талап»</w:t>
      </w:r>
    </w:p>
    <w:p w:rsidR="002D5EE9" w:rsidRDefault="008E1E0D" w:rsidP="00FE01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рамках академической самостоятельности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согласно Методических рекомендаций по разработке рабочих учебных планов и программ организаций ТиПО, предложенных НАО «Талап», преподавателями разработаны рабочие учебные программы по базовым и профессиональным модулям рабочего учебного плана,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содержание которых определены совместно с работодателями. (Приложение 6 Рабочие учебные программы)</w:t>
      </w:r>
    </w:p>
    <w:p w:rsidR="002D5EE9" w:rsidRDefault="002D5EE9">
      <w:pPr>
        <w:pStyle w:val="aa"/>
        <w:spacing w:after="0" w:line="240" w:lineRule="atLeast"/>
        <w:ind w:left="0" w:firstLine="567"/>
        <w:jc w:val="both"/>
        <w:rPr>
          <w:sz w:val="28"/>
          <w:szCs w:val="28"/>
          <w:lang w:val="ru-RU"/>
        </w:rPr>
      </w:pPr>
    </w:p>
    <w:p w:rsidR="008E554F" w:rsidRPr="00714DFD" w:rsidRDefault="008E554F" w:rsidP="008E554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4DFD">
        <w:rPr>
          <w:rFonts w:ascii="Times New Roman" w:eastAsia="Times New Roman" w:hAnsi="Times New Roman" w:cs="Times New Roman"/>
          <w:b/>
          <w:bCs/>
          <w:sz w:val="28"/>
        </w:rPr>
        <w:t>4.Наличие утвержденных организацией ТиППО рабочих учебных программ по всем дисциплинам и (или) модулям учебного плана с ориентиром на результаты обучения;</w:t>
      </w:r>
    </w:p>
    <w:p w:rsidR="008E554F" w:rsidRPr="00714DFD" w:rsidRDefault="008E554F" w:rsidP="008E55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4DFD">
        <w:rPr>
          <w:rFonts w:ascii="Times New Roman" w:hAnsi="Times New Roman"/>
          <w:sz w:val="28"/>
          <w:szCs w:val="28"/>
        </w:rPr>
        <w:t>На основе рабочих учебных планов преподавателями и  рабочими группами (преподаватели специальных дисциплин, мастера производственного обучения) разрабатываются рабочие учебные программы. Рабочие учебные программы являются основными планирующими документами по организации учебных занятий преподавателей с обучающимися. Рабочие учебные программы разрабатываются согласно «Методических рекомендаций по разработке рабочих учебных планов и программ с учетом академической самостоятельности организаций ТиПО, предложенных НАО «Talap».</w:t>
      </w:r>
    </w:p>
    <w:p w:rsidR="008E554F" w:rsidRPr="00714DFD" w:rsidRDefault="008E554F" w:rsidP="008E554F">
      <w:pPr>
        <w:pStyle w:val="11"/>
        <w:rPr>
          <w:bCs/>
          <w:sz w:val="28"/>
          <w:szCs w:val="28"/>
          <w:lang w:val="ru-RU"/>
        </w:rPr>
      </w:pPr>
      <w:r w:rsidRPr="00714DFD">
        <w:rPr>
          <w:sz w:val="28"/>
          <w:szCs w:val="28"/>
          <w:lang w:val="ru-RU"/>
        </w:rPr>
        <w:t xml:space="preserve"> </w:t>
      </w:r>
    </w:p>
    <w:p w:rsidR="008E554F" w:rsidRPr="00714DFD" w:rsidRDefault="008E554F" w:rsidP="008E554F">
      <w:pPr>
        <w:pStyle w:val="11"/>
        <w:rPr>
          <w:sz w:val="28"/>
          <w:szCs w:val="28"/>
        </w:rPr>
      </w:pPr>
      <w:r w:rsidRPr="00714DFD">
        <w:rPr>
          <w:bCs/>
          <w:sz w:val="28"/>
          <w:szCs w:val="28"/>
        </w:rPr>
        <w:t xml:space="preserve">На  </w:t>
      </w:r>
      <w:r w:rsidRPr="00714DFD">
        <w:rPr>
          <w:b/>
          <w:bCs/>
          <w:sz w:val="28"/>
          <w:szCs w:val="28"/>
        </w:rPr>
        <w:t xml:space="preserve">2022-2023 </w:t>
      </w:r>
      <w:r w:rsidRPr="00714DFD">
        <w:rPr>
          <w:bCs/>
          <w:sz w:val="28"/>
          <w:szCs w:val="28"/>
        </w:rPr>
        <w:t xml:space="preserve"> учебный год по специальности  </w:t>
      </w:r>
      <w:r w:rsidRPr="00714DFD">
        <w:rPr>
          <w:b/>
          <w:sz w:val="28"/>
          <w:szCs w:val="28"/>
          <w:lang w:val="ru-RU"/>
        </w:rPr>
        <w:t xml:space="preserve"> </w:t>
      </w:r>
      <w:r w:rsidRPr="00714DFD">
        <w:rPr>
          <w:b/>
          <w:sz w:val="28"/>
          <w:szCs w:val="28"/>
        </w:rPr>
        <w:t xml:space="preserve"> </w:t>
      </w:r>
      <w:r w:rsidRPr="00714DFD">
        <w:rPr>
          <w:b/>
          <w:sz w:val="28"/>
          <w:szCs w:val="28"/>
          <w:lang w:val="ru-RU"/>
        </w:rPr>
        <w:t xml:space="preserve"> </w:t>
      </w:r>
      <w:r w:rsidRPr="00714DFD">
        <w:rPr>
          <w:b/>
          <w:sz w:val="28"/>
          <w:szCs w:val="28"/>
        </w:rPr>
        <w:t xml:space="preserve"> 07130200 </w:t>
      </w:r>
      <w:r w:rsidRPr="00714DFD">
        <w:rPr>
          <w:b/>
          <w:sz w:val="28"/>
          <w:szCs w:val="28"/>
          <w:lang w:val="ru-RU"/>
        </w:rPr>
        <w:t>«</w:t>
      </w:r>
      <w:r w:rsidRPr="00714DFD">
        <w:rPr>
          <w:b/>
          <w:sz w:val="28"/>
          <w:szCs w:val="28"/>
        </w:rPr>
        <w:t>Электроснабжение</w:t>
      </w:r>
      <w:r w:rsidRPr="00714DFD">
        <w:rPr>
          <w:b/>
          <w:sz w:val="28"/>
          <w:szCs w:val="28"/>
          <w:lang w:val="ru-RU"/>
        </w:rPr>
        <w:t>»</w:t>
      </w:r>
      <w:r w:rsidRPr="00714DFD">
        <w:rPr>
          <w:sz w:val="28"/>
          <w:szCs w:val="28"/>
          <w:lang w:val="ru-RU"/>
        </w:rPr>
        <w:t xml:space="preserve"> </w:t>
      </w:r>
      <w:r w:rsidRPr="00714DFD">
        <w:rPr>
          <w:b/>
          <w:sz w:val="28"/>
          <w:szCs w:val="28"/>
          <w:lang w:val="ru-RU"/>
        </w:rPr>
        <w:t>(по отраслям)</w:t>
      </w:r>
      <w:r w:rsidRPr="00714DFD">
        <w:rPr>
          <w:sz w:val="28"/>
          <w:szCs w:val="28"/>
          <w:lang w:val="ru-RU"/>
        </w:rPr>
        <w:t xml:space="preserve"> </w:t>
      </w:r>
      <w:r w:rsidRPr="00714DFD">
        <w:rPr>
          <w:b/>
          <w:sz w:val="28"/>
          <w:szCs w:val="28"/>
        </w:rPr>
        <w:t xml:space="preserve"> </w:t>
      </w:r>
      <w:r w:rsidRPr="00714DFD">
        <w:rPr>
          <w:sz w:val="28"/>
          <w:szCs w:val="28"/>
          <w:lang w:val="ru-RU"/>
        </w:rPr>
        <w:t xml:space="preserve"> </w:t>
      </w:r>
      <w:r w:rsidRPr="00714DFD">
        <w:t xml:space="preserve"> </w:t>
      </w:r>
      <w:r w:rsidRPr="00714DFD">
        <w:rPr>
          <w:sz w:val="28"/>
        </w:rPr>
        <w:t xml:space="preserve">, срок обучения 3 года 10 месяцев на базе основного среднего образования </w:t>
      </w:r>
      <w:r w:rsidR="00FB0C85" w:rsidRPr="00714DFD">
        <w:rPr>
          <w:sz w:val="28"/>
          <w:lang w:val="ru-RU"/>
        </w:rPr>
        <w:t xml:space="preserve"> </w:t>
      </w:r>
      <w:r w:rsidRPr="00714DFD">
        <w:rPr>
          <w:bCs/>
          <w:sz w:val="28"/>
          <w:szCs w:val="28"/>
        </w:rPr>
        <w:t xml:space="preserve">  </w:t>
      </w:r>
      <w:r w:rsidRPr="00714DFD">
        <w:rPr>
          <w:sz w:val="28"/>
          <w:szCs w:val="28"/>
        </w:rPr>
        <w:t>п</w:t>
      </w:r>
      <w:r w:rsidRPr="00714DFD">
        <w:rPr>
          <w:bCs/>
          <w:sz w:val="28"/>
          <w:szCs w:val="28"/>
        </w:rPr>
        <w:t>редоставлены  рабочие учебные программы по общеобразовательным</w:t>
      </w:r>
      <w:r w:rsidR="00FB0C85" w:rsidRPr="00714DFD">
        <w:rPr>
          <w:bCs/>
          <w:sz w:val="28"/>
          <w:szCs w:val="28"/>
          <w:lang w:val="ru-RU"/>
        </w:rPr>
        <w:t xml:space="preserve"> предметам</w:t>
      </w:r>
      <w:r w:rsidRPr="00714DFD">
        <w:rPr>
          <w:bCs/>
          <w:sz w:val="28"/>
          <w:szCs w:val="28"/>
        </w:rPr>
        <w:t xml:space="preserve"> </w:t>
      </w:r>
      <w:r w:rsidR="00FB0C85" w:rsidRPr="00714DFD">
        <w:rPr>
          <w:bCs/>
          <w:sz w:val="28"/>
          <w:szCs w:val="28"/>
          <w:lang w:val="ru-RU"/>
        </w:rPr>
        <w:t xml:space="preserve"> .</w:t>
      </w:r>
      <w:r w:rsidRPr="00714DFD">
        <w:rPr>
          <w:bCs/>
          <w:sz w:val="28"/>
          <w:szCs w:val="28"/>
        </w:rPr>
        <w:t xml:space="preserve"> </w:t>
      </w:r>
    </w:p>
    <w:p w:rsidR="008E554F" w:rsidRPr="00714DFD" w:rsidRDefault="008E554F" w:rsidP="008E554F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DFD">
        <w:rPr>
          <w:rFonts w:ascii="Times New Roman" w:eastAsia="Times New Roman" w:hAnsi="Times New Roman" w:cs="Times New Roman"/>
          <w:sz w:val="28"/>
          <w:szCs w:val="28"/>
        </w:rPr>
        <w:t xml:space="preserve">Формы рабочих учебных программ  соответствуют приказу Министра образования и науки Республики Казахстан от 6 апреля 2020 года № 130 «Об утверждении Перечня документов, обязательных для ведения педагогам организаций среднего, технического и профессионального, послесреднего образования, и их формы». Рабочие программы разрабатывались по форме согласно №130 приказа, рассматривались на заседании методической цикловой комиссии, утверждались руководителем колледжа. Титульный лист содержит информацию о наименовании модуля или дисциплины, специальности, квалификации, форме обучения, общем количестве часов. Пояснительная записка  основана на описании дисциплины модуля, формируемой компетенции, постреквизитах. пререквизитах, необходимых средствах обучения, оборудовании, контактной информации преподавателей. </w:t>
      </w:r>
      <w:r w:rsidRPr="00714DF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рабочей учебной программы состоит из разделов, тем результатов обучения, критериев оценки, об общем количестве часов, в том числе теоретических, лабораторно-практических, аудиторных, самостоятельной работы обучающегося под руководством преподавателя, самостоятельной работы обучающегося, выполняемой полностью самостоятельно, производственного обучения профессиональной практики. </w:t>
      </w:r>
    </w:p>
    <w:p w:rsidR="008E554F" w:rsidRPr="00714DFD" w:rsidRDefault="008E554F" w:rsidP="008E554F">
      <w:pPr>
        <w:pStyle w:val="11"/>
        <w:ind w:firstLine="567"/>
        <w:rPr>
          <w:sz w:val="28"/>
        </w:rPr>
      </w:pPr>
      <w:r w:rsidRPr="00714DFD">
        <w:rPr>
          <w:sz w:val="28"/>
        </w:rPr>
        <w:t xml:space="preserve">Рабочие  учебные программы по каждому модулю раскрывают содержание обучения для достижения результатов обучения, показывает  распределение учебного времени по результатам обучения в часах/кредитах. </w:t>
      </w:r>
    </w:p>
    <w:p w:rsidR="008E554F" w:rsidRPr="00714DFD" w:rsidRDefault="008E554F" w:rsidP="008E554F">
      <w:pPr>
        <w:pStyle w:val="11"/>
        <w:rPr>
          <w:sz w:val="28"/>
        </w:rPr>
      </w:pPr>
      <w:r w:rsidRPr="00714DFD">
        <w:rPr>
          <w:sz w:val="28"/>
        </w:rPr>
        <w:t xml:space="preserve"> Пояснительная записка РУПр содержит следующую информацию:  </w:t>
      </w:r>
    </w:p>
    <w:p w:rsidR="008E554F" w:rsidRPr="00714DFD" w:rsidRDefault="008E554F" w:rsidP="008E554F">
      <w:pPr>
        <w:pStyle w:val="11"/>
        <w:numPr>
          <w:ilvl w:val="0"/>
          <w:numId w:val="9"/>
        </w:numPr>
        <w:suppressAutoHyphens w:val="0"/>
        <w:jc w:val="both"/>
        <w:rPr>
          <w:sz w:val="28"/>
        </w:rPr>
      </w:pPr>
      <w:r w:rsidRPr="00714DFD">
        <w:rPr>
          <w:sz w:val="28"/>
        </w:rPr>
        <w:t xml:space="preserve">описание модуля;  </w:t>
      </w:r>
    </w:p>
    <w:p w:rsidR="008E554F" w:rsidRPr="00714DFD" w:rsidRDefault="008E554F" w:rsidP="008E554F">
      <w:pPr>
        <w:pStyle w:val="11"/>
        <w:numPr>
          <w:ilvl w:val="0"/>
          <w:numId w:val="9"/>
        </w:numPr>
        <w:suppressAutoHyphens w:val="0"/>
        <w:jc w:val="both"/>
        <w:rPr>
          <w:sz w:val="28"/>
        </w:rPr>
      </w:pPr>
      <w:r w:rsidRPr="00714DFD">
        <w:rPr>
          <w:sz w:val="28"/>
        </w:rPr>
        <w:t xml:space="preserve">формируемую компетенцию (описание трудовой функции, на формирование которой направлено освоение модуля);  </w:t>
      </w:r>
    </w:p>
    <w:p w:rsidR="008E554F" w:rsidRPr="00714DFD" w:rsidRDefault="008E554F" w:rsidP="008E554F">
      <w:pPr>
        <w:pStyle w:val="11"/>
        <w:numPr>
          <w:ilvl w:val="0"/>
          <w:numId w:val="9"/>
        </w:numPr>
        <w:suppressAutoHyphens w:val="0"/>
        <w:jc w:val="both"/>
        <w:rPr>
          <w:sz w:val="28"/>
        </w:rPr>
      </w:pPr>
      <w:r w:rsidRPr="00714DFD">
        <w:rPr>
          <w:sz w:val="28"/>
        </w:rPr>
        <w:t xml:space="preserve">пререквизиты (перечень результатов обучения, которые может освоить обучающийся перед началом изучения модуля); </w:t>
      </w:r>
    </w:p>
    <w:p w:rsidR="008E554F" w:rsidRPr="00714DFD" w:rsidRDefault="008E554F" w:rsidP="008E554F">
      <w:pPr>
        <w:pStyle w:val="11"/>
        <w:numPr>
          <w:ilvl w:val="0"/>
          <w:numId w:val="9"/>
        </w:numPr>
        <w:suppressAutoHyphens w:val="0"/>
        <w:jc w:val="both"/>
        <w:rPr>
          <w:sz w:val="28"/>
        </w:rPr>
      </w:pPr>
      <w:r w:rsidRPr="00714DFD">
        <w:rPr>
          <w:sz w:val="28"/>
        </w:rPr>
        <w:t xml:space="preserve">постреквизиты (перечень результатов обучения, которые может освоить обучающийся после завершения данного модуля);  </w:t>
      </w:r>
    </w:p>
    <w:p w:rsidR="008E554F" w:rsidRPr="00714DFD" w:rsidRDefault="008E554F" w:rsidP="008E554F">
      <w:pPr>
        <w:pStyle w:val="11"/>
        <w:numPr>
          <w:ilvl w:val="0"/>
          <w:numId w:val="9"/>
        </w:numPr>
        <w:suppressAutoHyphens w:val="0"/>
        <w:jc w:val="both"/>
        <w:rPr>
          <w:sz w:val="28"/>
        </w:rPr>
      </w:pPr>
      <w:r w:rsidRPr="00714DFD">
        <w:rPr>
          <w:sz w:val="28"/>
        </w:rPr>
        <w:t>необходимые средства обучения и оборудование (учебно-лабораторное оборудование, учебно-производственное оборудование).</w:t>
      </w:r>
    </w:p>
    <w:p w:rsidR="008E554F" w:rsidRPr="00714DFD" w:rsidRDefault="008E554F" w:rsidP="008E554F">
      <w:pPr>
        <w:pStyle w:val="11"/>
        <w:ind w:firstLine="708"/>
        <w:rPr>
          <w:sz w:val="28"/>
        </w:rPr>
      </w:pPr>
      <w:r w:rsidRPr="00714DFD">
        <w:rPr>
          <w:sz w:val="28"/>
        </w:rPr>
        <w:t>Согласованность результатов обучения и критериев оценки дает обучающемуся  четкое представление о том, что ему необходимо достичь. Четкие критерии оценки удобны для работы преподавателя в плане структуры обратной связи.</w:t>
      </w:r>
      <w:r w:rsidRPr="00714DFD">
        <w:t xml:space="preserve"> </w:t>
      </w:r>
      <w:r w:rsidRPr="00714DFD">
        <w:rPr>
          <w:sz w:val="28"/>
        </w:rPr>
        <w:t>Основные компоненты рабочих учебных программ могут быть оценены, так как  ориентированы на результат обучения.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</w:pPr>
      <w:r w:rsidRPr="00714D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5).</w:t>
      </w:r>
      <w:r w:rsidRPr="00714DFD">
        <w:rPr>
          <w:rFonts w:ascii="Times New Roman" w:eastAsia="Times New Roman" w:hAnsi="Times New Roman" w:cs="Times New Roman"/>
          <w:b/>
          <w:sz w:val="28"/>
        </w:rPr>
        <w:t xml:space="preserve"> реализация индивидуального учебного плана и специальной учебной программы для лиц с особыми образовательными потребностями (при наличии), с учетом особенностей их психофизического развития и индивидуальных возможностей обучающихся;</w:t>
      </w:r>
    </w:p>
    <w:p w:rsidR="008E554F" w:rsidRPr="00714DFD" w:rsidRDefault="00A75851" w:rsidP="008E55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val="kk-KZ" w:eastAsia="ar-SA"/>
        </w:rPr>
        <w:t>ГККП «Аграрн</w:t>
      </w:r>
      <w:r w:rsidR="008E554F" w:rsidRPr="00714DFD">
        <w:rPr>
          <w:rFonts w:ascii="Times New Roman" w:hAnsi="Times New Roman" w:cs="Times New Roman"/>
          <w:sz w:val="28"/>
          <w:szCs w:val="28"/>
          <w:lang w:val="kk-KZ" w:eastAsia="ar-SA"/>
        </w:rPr>
        <w:t xml:space="preserve">о-индустриальный колледж, г. Атбасар» </w:t>
      </w:r>
      <w:r w:rsidR="008E554F" w:rsidRPr="00714DFD">
        <w:rPr>
          <w:rFonts w:ascii="Times New Roman" w:hAnsi="Times New Roman" w:cs="Times New Roman"/>
          <w:sz w:val="28"/>
          <w:szCs w:val="28"/>
          <w:lang w:eastAsia="ar-SA"/>
        </w:rPr>
        <w:t xml:space="preserve">по специальности </w:t>
      </w:r>
      <w:r w:rsidR="00FB0C85" w:rsidRPr="00714DFD">
        <w:rPr>
          <w:b/>
          <w:sz w:val="28"/>
          <w:szCs w:val="28"/>
        </w:rPr>
        <w:t xml:space="preserve">  </w:t>
      </w:r>
      <w:r w:rsidR="00FB0C85" w:rsidRPr="00714DFD">
        <w:rPr>
          <w:rFonts w:ascii="Times New Roman" w:hAnsi="Times New Roman" w:cs="Times New Roman"/>
          <w:sz w:val="28"/>
          <w:szCs w:val="28"/>
        </w:rPr>
        <w:t>07130200 «Электроснабжение» (по отраслям)</w:t>
      </w:r>
      <w:r w:rsidR="00FB0C85" w:rsidRPr="00714DFD">
        <w:rPr>
          <w:sz w:val="28"/>
          <w:szCs w:val="28"/>
        </w:rPr>
        <w:t xml:space="preserve"> </w:t>
      </w:r>
      <w:r w:rsidR="00FB0C85" w:rsidRPr="00714DFD">
        <w:rPr>
          <w:b/>
          <w:sz w:val="28"/>
          <w:szCs w:val="28"/>
        </w:rPr>
        <w:t xml:space="preserve"> </w:t>
      </w:r>
      <w:r w:rsidR="008E554F" w:rsidRPr="00714DFD">
        <w:rPr>
          <w:rFonts w:ascii="Times New Roman" w:hAnsi="Times New Roman" w:cs="Times New Roman"/>
          <w:sz w:val="28"/>
          <w:szCs w:val="28"/>
          <w:lang w:eastAsia="ar-SA"/>
        </w:rPr>
        <w:t>не осуществляет образовательную деятельность для лиц с особыми образовательными потребностями.</w:t>
      </w:r>
    </w:p>
    <w:p w:rsidR="008E554F" w:rsidRPr="00714DFD" w:rsidRDefault="008E554F" w:rsidP="008E554F">
      <w:pPr>
        <w:pStyle w:val="ab"/>
        <w:rPr>
          <w:lang w:eastAsia="ru-RU"/>
        </w:rPr>
      </w:pP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714DF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6).</w:t>
      </w:r>
      <w:r w:rsidRPr="00714DFD">
        <w:rPr>
          <w:rFonts w:ascii="Times New Roman" w:eastAsia="Times New Roman" w:hAnsi="Times New Roman" w:cs="Times New Roman"/>
          <w:b/>
          <w:bCs/>
          <w:sz w:val="28"/>
        </w:rPr>
        <w:t xml:space="preserve">соответствие перечня и объема обязательных общеобразовательных дисциплин, а также дисциплин углубленного и стандартного уровней обучения с учетом профиля специальности по направлениям: </w:t>
      </w:r>
      <w:r w:rsidR="00FB0C85" w:rsidRPr="00714DFD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714DFD">
        <w:rPr>
          <w:rFonts w:ascii="Times New Roman" w:eastAsia="Times New Roman" w:hAnsi="Times New Roman" w:cs="Times New Roman"/>
          <w:b/>
          <w:bCs/>
          <w:sz w:val="28"/>
        </w:rPr>
        <w:t xml:space="preserve"> естественно-математическое (для организаций технического и профессионального образования);</w:t>
      </w:r>
    </w:p>
    <w:p w:rsidR="008E554F" w:rsidRPr="00714DFD" w:rsidRDefault="008E554F" w:rsidP="008E554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14DFD">
        <w:rPr>
          <w:rFonts w:ascii="Times New Roman" w:eastAsia="Times New Roman" w:hAnsi="Times New Roman" w:cs="Times New Roman"/>
          <w:sz w:val="28"/>
        </w:rPr>
        <w:t>При распределении часов колледж руководствовался «Инструктивно-методическими рекомендациями по организации учебного процесса в учебных заведениях технического и профессионального, послесреднего образования к началу 2021-2022 учебного года» от  31.08.2021г. № 5-13-</w:t>
      </w:r>
      <w:r w:rsidRPr="00714DFD">
        <w:rPr>
          <w:rFonts w:ascii="Times New Roman" w:eastAsia="Times New Roman" w:hAnsi="Times New Roman" w:cs="Times New Roman"/>
          <w:sz w:val="28"/>
        </w:rPr>
        <w:lastRenderedPageBreak/>
        <w:t xml:space="preserve">2/3424. </w:t>
      </w:r>
      <w:r w:rsidRPr="00714DFD">
        <w:rPr>
          <w:rFonts w:ascii="Times New Roman" w:eastAsia="Times New Roman" w:hAnsi="Times New Roman" w:cs="Times New Roman"/>
          <w:bCs/>
          <w:sz w:val="28"/>
        </w:rPr>
        <w:t>С учетом профиля специальности</w:t>
      </w:r>
      <w:r w:rsidRPr="00714DFD">
        <w:rPr>
          <w:rFonts w:ascii="Times New Roman" w:eastAsia="Times New Roman" w:hAnsi="Times New Roman" w:cs="Times New Roman"/>
          <w:sz w:val="28"/>
        </w:rPr>
        <w:t xml:space="preserve"> на дисциплины углубленного изучения отведено по 144 часа. На дисциплины стандартного уровня по 72 часа</w:t>
      </w:r>
      <w:r w:rsidRPr="00714DFD">
        <w:rPr>
          <w:rFonts w:ascii="Times New Roman" w:eastAsia="Times New Roman" w:hAnsi="Times New Roman" w:cs="Times New Roman"/>
          <w:sz w:val="28"/>
          <w:szCs w:val="24"/>
        </w:rPr>
        <w:t xml:space="preserve">.  </w:t>
      </w:r>
    </w:p>
    <w:p w:rsidR="008E554F" w:rsidRPr="00714DFD" w:rsidRDefault="008E554F" w:rsidP="008E554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B0C85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2022-2023 учебных годах перечень и объем общеобразовательных дисциплин был определен по естественно-математическому направлению.</w:t>
      </w:r>
    </w:p>
    <w:p w:rsidR="008E554F" w:rsidRPr="00714DFD" w:rsidRDefault="008E554F" w:rsidP="008E55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К обязательным общеобразовательным дисциплинам относятся:</w:t>
      </w:r>
    </w:p>
    <w:p w:rsidR="008E554F" w:rsidRPr="00714DFD" w:rsidRDefault="008E554F" w:rsidP="008E55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«Русский язык» и «Русская литература», «Казахский язык и литература», «Иностранный язык», «Математика», «Информатика», «История Казахстана</w:t>
      </w:r>
      <w:r w:rsidR="00A75851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культура» и «Начальная военная и технологическая подготовка».      Общеобразовател</w:t>
      </w:r>
      <w:r w:rsidR="00FB0C85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ьные дисциплины изучаются на 1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курсе. </w:t>
      </w:r>
    </w:p>
    <w:p w:rsidR="008E554F" w:rsidRPr="00714DFD" w:rsidRDefault="008E554F" w:rsidP="008E55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2022-2023 учебном году часы по дисциплине самопознание в количестве 48 часов добавлены на изучение казахского языка и литературы.  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DFD">
        <w:rPr>
          <w:rFonts w:ascii="Times New Roman" w:hAnsi="Times New Roman" w:cs="Times New Roman"/>
          <w:b/>
          <w:sz w:val="28"/>
          <w:szCs w:val="28"/>
        </w:rPr>
        <w:t xml:space="preserve">7). </w:t>
      </w:r>
      <w:r w:rsidRPr="00714DFD">
        <w:rPr>
          <w:rFonts w:ascii="Times New Roman" w:hAnsi="Times New Roman" w:cs="Times New Roman"/>
          <w:b/>
          <w:sz w:val="28"/>
        </w:rPr>
        <w:t>Изучение интегрированных в модули образовательных программ технического и профессионального образования с включением отдельных модулей или дисциплин образовательных программ бакалавриата (для организаций послесреднего образования);</w:t>
      </w:r>
    </w:p>
    <w:p w:rsidR="008E554F" w:rsidRPr="00714DFD" w:rsidRDefault="00A75851" w:rsidP="008E554F">
      <w:pPr>
        <w:spacing w:after="0" w:line="240" w:lineRule="auto"/>
        <w:ind w:right="4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val="kk-KZ" w:eastAsia="ar-SA"/>
        </w:rPr>
        <w:t>ГККП «Аграрн</w:t>
      </w:r>
      <w:r w:rsidR="008E554F" w:rsidRPr="00714DFD">
        <w:rPr>
          <w:rFonts w:ascii="Times New Roman" w:hAnsi="Times New Roman" w:cs="Times New Roman"/>
          <w:sz w:val="28"/>
          <w:szCs w:val="28"/>
          <w:lang w:val="kk-KZ" w:eastAsia="ar-SA"/>
        </w:rPr>
        <w:t>о-индустриальный колледж, г. Атбасар» п</w:t>
      </w:r>
      <w:r w:rsidR="008E554F" w:rsidRPr="00714DFD">
        <w:rPr>
          <w:rFonts w:ascii="Times New Roman" w:hAnsi="Times New Roman" w:cs="Times New Roman"/>
          <w:sz w:val="28"/>
          <w:szCs w:val="28"/>
          <w:lang w:eastAsia="ar-SA"/>
        </w:rPr>
        <w:t xml:space="preserve">о специальности </w:t>
      </w:r>
      <w:r w:rsidR="00FB0C85" w:rsidRPr="00714DFD">
        <w:rPr>
          <w:b/>
          <w:sz w:val="28"/>
          <w:szCs w:val="28"/>
        </w:rPr>
        <w:t xml:space="preserve">  </w:t>
      </w:r>
      <w:r w:rsidR="00FB0C85" w:rsidRPr="00714DFD">
        <w:rPr>
          <w:rFonts w:ascii="Times New Roman" w:hAnsi="Times New Roman" w:cs="Times New Roman"/>
          <w:b/>
          <w:sz w:val="28"/>
          <w:szCs w:val="28"/>
        </w:rPr>
        <w:t>07130200 «Электроснабжение»</w:t>
      </w:r>
      <w:r w:rsidR="00FB0C85" w:rsidRPr="00714DFD">
        <w:rPr>
          <w:rFonts w:ascii="Times New Roman" w:hAnsi="Times New Roman" w:cs="Times New Roman"/>
          <w:sz w:val="28"/>
          <w:szCs w:val="28"/>
        </w:rPr>
        <w:t xml:space="preserve"> </w:t>
      </w:r>
      <w:r w:rsidR="00FB0C85" w:rsidRPr="00714DFD">
        <w:rPr>
          <w:rFonts w:ascii="Times New Roman" w:hAnsi="Times New Roman" w:cs="Times New Roman"/>
          <w:b/>
          <w:sz w:val="28"/>
          <w:szCs w:val="28"/>
        </w:rPr>
        <w:t>(по отраслям)</w:t>
      </w:r>
      <w:r w:rsidR="00FB0C85" w:rsidRPr="00714DFD">
        <w:rPr>
          <w:sz w:val="28"/>
          <w:szCs w:val="28"/>
        </w:rPr>
        <w:t xml:space="preserve"> </w:t>
      </w:r>
      <w:r w:rsidR="00FB0C85" w:rsidRPr="00714DFD">
        <w:rPr>
          <w:b/>
          <w:sz w:val="28"/>
          <w:szCs w:val="28"/>
        </w:rPr>
        <w:t xml:space="preserve"> </w:t>
      </w:r>
      <w:r w:rsidR="008E554F" w:rsidRPr="00714DFD">
        <w:rPr>
          <w:rFonts w:ascii="Times New Roman" w:hAnsi="Times New Roman" w:cs="Times New Roman"/>
          <w:sz w:val="28"/>
          <w:szCs w:val="28"/>
          <w:lang w:eastAsia="ar-SA"/>
        </w:rPr>
        <w:t>не осуществляет образовательную деятельность образовательных программ бакалавриата (для организаций послесреднего образования).</w:t>
      </w:r>
    </w:p>
    <w:p w:rsidR="008E554F" w:rsidRPr="00714DFD" w:rsidRDefault="008E554F" w:rsidP="008E55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714DFD">
        <w:rPr>
          <w:rFonts w:ascii="Times New Roman" w:eastAsia="Times New Roman" w:hAnsi="Times New Roman" w:cs="Times New Roman"/>
          <w:b/>
          <w:bCs/>
          <w:sz w:val="28"/>
        </w:rPr>
        <w:t>8) Изучение общегуманитарных, социально-экономических дисциплин или базовых модулей, а также профессиональных модулей (за исключением военных специальностей);</w:t>
      </w:r>
    </w:p>
    <w:p w:rsidR="008E554F" w:rsidRPr="00714DFD" w:rsidRDefault="00A75851" w:rsidP="00FB0C85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E554F" w:rsidRPr="00A75851" w:rsidRDefault="008E554F" w:rsidP="00A7585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714DFD">
        <w:rPr>
          <w:rFonts w:ascii="Times New Roman" w:eastAsia="Calibri" w:hAnsi="Times New Roman" w:cs="Times New Roman"/>
          <w:bCs/>
          <w:sz w:val="28"/>
          <w:szCs w:val="28"/>
        </w:rPr>
        <w:t xml:space="preserve">На  </w:t>
      </w:r>
      <w:r w:rsidR="00FB0C85" w:rsidRPr="00714DFD">
        <w:rPr>
          <w:rFonts w:ascii="Times New Roman" w:eastAsia="Calibri" w:hAnsi="Times New Roman" w:cs="Times New Roman"/>
          <w:b/>
          <w:bCs/>
          <w:sz w:val="28"/>
          <w:szCs w:val="28"/>
        </w:rPr>
        <w:t>2022-2026</w:t>
      </w:r>
      <w:r w:rsidRPr="00714D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14DFD">
        <w:rPr>
          <w:rFonts w:ascii="Times New Roman" w:eastAsia="Calibri" w:hAnsi="Times New Roman" w:cs="Times New Roman"/>
          <w:bCs/>
          <w:sz w:val="28"/>
          <w:szCs w:val="28"/>
        </w:rPr>
        <w:t xml:space="preserve"> учебные годы предоставленный  рабочий учебный план по специальности </w:t>
      </w:r>
      <w:r w:rsidR="00FB0C85" w:rsidRPr="00714DFD">
        <w:rPr>
          <w:rFonts w:ascii="Times New Roman" w:hAnsi="Times New Roman" w:cs="Times New Roman"/>
          <w:b/>
          <w:sz w:val="28"/>
          <w:szCs w:val="28"/>
        </w:rPr>
        <w:t xml:space="preserve">  по специальности 07130200 «Электроснабжение»</w:t>
      </w:r>
      <w:r w:rsidR="00FB0C85" w:rsidRPr="00714DFD">
        <w:rPr>
          <w:rFonts w:ascii="Times New Roman" w:hAnsi="Times New Roman" w:cs="Times New Roman"/>
          <w:sz w:val="28"/>
          <w:szCs w:val="28"/>
        </w:rPr>
        <w:t xml:space="preserve"> </w:t>
      </w:r>
      <w:r w:rsidR="00FB0C85" w:rsidRPr="00714DFD">
        <w:rPr>
          <w:rFonts w:ascii="Times New Roman" w:hAnsi="Times New Roman" w:cs="Times New Roman"/>
          <w:b/>
          <w:sz w:val="28"/>
          <w:szCs w:val="28"/>
        </w:rPr>
        <w:t>(по отраслям)</w:t>
      </w:r>
      <w:r w:rsidR="00FB0C85" w:rsidRPr="00714DFD">
        <w:rPr>
          <w:rFonts w:ascii="Times New Roman" w:hAnsi="Times New Roman" w:cs="Times New Roman"/>
          <w:sz w:val="28"/>
          <w:szCs w:val="28"/>
        </w:rPr>
        <w:t xml:space="preserve"> </w:t>
      </w:r>
      <w:r w:rsidR="00FB0C85" w:rsidRPr="00714D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C85" w:rsidRPr="00714DFD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14DFD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14D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B0C85" w:rsidRPr="00714DFD">
        <w:rPr>
          <w:rFonts w:ascii="Times New Roman" w:eastAsia="Calibri" w:hAnsi="Times New Roman" w:cs="Times New Roman"/>
          <w:sz w:val="28"/>
          <w:szCs w:val="27"/>
        </w:rPr>
        <w:t xml:space="preserve">, срок обучения – 3 </w:t>
      </w:r>
      <w:r w:rsidRPr="00714DFD">
        <w:rPr>
          <w:rFonts w:ascii="Times New Roman" w:eastAsia="Calibri" w:hAnsi="Times New Roman" w:cs="Times New Roman"/>
          <w:sz w:val="28"/>
          <w:szCs w:val="27"/>
        </w:rPr>
        <w:t xml:space="preserve">года 10 месяцев, язык обучения – русский, на базе основного среднего образования  </w:t>
      </w:r>
      <w:r w:rsidRPr="00714DFD">
        <w:rPr>
          <w:rFonts w:ascii="Times New Roman" w:eastAsia="Calibri" w:hAnsi="Times New Roman" w:cs="Times New Roman"/>
          <w:sz w:val="28"/>
          <w:szCs w:val="20"/>
        </w:rPr>
        <w:t>предусматривает подготовку обучающихся по кредитно-модульной технологии обучения и включает освоение как базовых, так и профессиональных модулей для формирования базовых и профессиональных компетенций.</w:t>
      </w:r>
      <w:r w:rsidR="00A75851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:rsidR="00611B31" w:rsidRPr="00714DFD" w:rsidRDefault="00A75851" w:rsidP="00611B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8E554F" w:rsidRPr="00714DFD">
        <w:rPr>
          <w:rFonts w:ascii="Times New Roman" w:eastAsia="Calibri" w:hAnsi="Times New Roman" w:cs="Times New Roman"/>
          <w:sz w:val="28"/>
          <w:szCs w:val="28"/>
        </w:rPr>
        <w:t>Рабочий учебный план составлен в соответствии с приказом Министра просвещения Республики Казахстан от 3 августа 2022 года № 348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(приложение 5 и приложение 1 к государственному общеобязательному стандарту технического и профессионального образования), профессиональным стандартам:</w:t>
      </w:r>
      <w:r w:rsidR="008E554F"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611B31" w:rsidRPr="00714DF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11B31" w:rsidRPr="00714DFD">
        <w:rPr>
          <w:rFonts w:ascii="Times New Roman" w:hAnsi="Times New Roman" w:cs="Times New Roman"/>
          <w:sz w:val="28"/>
          <w:szCs w:val="28"/>
        </w:rPr>
        <w:t xml:space="preserve"> «Электроснабжение» (по отраслям)  </w:t>
      </w:r>
      <w:r w:rsidR="00611B31" w:rsidRPr="00714DFD"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11B31"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№ 42</w:t>
      </w:r>
      <w:r w:rsidR="00611B31" w:rsidRPr="00714DFD">
        <w:rPr>
          <w:sz w:val="28"/>
          <w:szCs w:val="28"/>
        </w:rPr>
        <w:t xml:space="preserve"> </w:t>
      </w:r>
      <w:r w:rsidR="00611B31"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>к приказу Заместителя Председателя Правления Национальной палаты предпринимателей</w:t>
      </w:r>
    </w:p>
    <w:p w:rsidR="00611B31" w:rsidRPr="00714DFD" w:rsidRDefault="00611B31" w:rsidP="00611B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Республики Казахстан «Атамекен»</w:t>
      </w:r>
    </w:p>
    <w:p w:rsidR="00611B31" w:rsidRPr="00714DFD" w:rsidRDefault="00611B31" w:rsidP="00611B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>от 18.12.2019г. №255</w:t>
      </w:r>
    </w:p>
    <w:p w:rsidR="008E554F" w:rsidRPr="00714DFD" w:rsidRDefault="00A75851" w:rsidP="008E55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611B31"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Обслуживание оборудования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подстанций электрических сетей»</w:t>
      </w:r>
    </w:p>
    <w:p w:rsidR="008E554F" w:rsidRPr="00714DFD" w:rsidRDefault="008E554F" w:rsidP="00611B31">
      <w:pPr>
        <w:spacing w:after="0" w:line="240" w:lineRule="auto"/>
        <w:contextualSpacing/>
        <w:rPr>
          <w:rFonts w:ascii="Calibri" w:eastAsia="Calibri" w:hAnsi="Calibri" w:cs="Times New Roman"/>
          <w:lang w:eastAsia="ru-RU"/>
        </w:rPr>
      </w:pPr>
      <w:r w:rsidRPr="00714D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Профессиональных стандартов WorldSkills </w:t>
      </w:r>
      <w:r w:rsidR="00611B31" w:rsidRPr="00714DF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Электромонтаж WSC2017_WSSS18.</w:t>
      </w: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>Методических рекомендаций по разработке рабочего учебного плана по специальностям технического и профессионального образования»;</w:t>
      </w:r>
    </w:p>
    <w:p w:rsidR="008E554F" w:rsidRPr="00714DFD" w:rsidRDefault="008E554F" w:rsidP="008E554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4DFD">
        <w:rPr>
          <w:rFonts w:ascii="Calibri" w:eastAsia="Calibri" w:hAnsi="Calibri" w:cs="Times New Roman"/>
          <w:sz w:val="28"/>
          <w:lang w:eastAsia="ru-RU"/>
        </w:rPr>
        <w:t>«</w:t>
      </w:r>
      <w:r w:rsidR="00A75851"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>Методических рекомендаций</w:t>
      </w: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разработке рабочих учебных программ на основе актуализированных ТУП с учетом академической самостоятельности организаций ТиППО»;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B050"/>
          <w:sz w:val="28"/>
          <w:szCs w:val="20"/>
        </w:rPr>
      </w:pPr>
      <w:r w:rsidRPr="00714DFD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714DFD">
        <w:rPr>
          <w:rFonts w:ascii="Times New Roman" w:eastAsia="Calibri" w:hAnsi="Times New Roman" w:cs="Times New Roman"/>
          <w:sz w:val="28"/>
          <w:szCs w:val="20"/>
        </w:rPr>
        <w:t>Базовые компетенции затрагивают вопросы социальной ответственности, организации работы, взаимоотношений с другими людьми на рабочем месте, навыки предпринимательской деятельности. Это такие базовые модули: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714DFD">
        <w:rPr>
          <w:rFonts w:ascii="Times New Roman" w:eastAsia="Calibri" w:hAnsi="Times New Roman" w:cs="Times New Roman"/>
          <w:sz w:val="28"/>
          <w:szCs w:val="20"/>
        </w:rPr>
        <w:t xml:space="preserve">1) развитие и совершенствование физических качеств; 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714DFD">
        <w:rPr>
          <w:rFonts w:ascii="Times New Roman" w:eastAsia="Calibri" w:hAnsi="Times New Roman" w:cs="Times New Roman"/>
          <w:sz w:val="28"/>
          <w:szCs w:val="20"/>
        </w:rPr>
        <w:t xml:space="preserve">2) применение информационно-коммуникационных и цифровых технологий; 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714DFD">
        <w:rPr>
          <w:rFonts w:ascii="Times New Roman" w:eastAsia="Calibri" w:hAnsi="Times New Roman" w:cs="Times New Roman"/>
          <w:sz w:val="28"/>
          <w:szCs w:val="20"/>
        </w:rPr>
        <w:t xml:space="preserve">3) применение базовых знаний экономики и основ предпринимательства; </w:t>
      </w:r>
    </w:p>
    <w:p w:rsidR="008E554F" w:rsidRPr="00714DFD" w:rsidRDefault="00611B31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 xml:space="preserve">4) Применять основы социальных наук для социализации и адаптации в обществе и трудовом </w:t>
      </w:r>
      <w:r w:rsidR="006E4A06" w:rsidRPr="00714DFD">
        <w:rPr>
          <w:rFonts w:ascii="Times New Roman" w:eastAsia="Calibri" w:hAnsi="Times New Roman" w:cs="Times New Roman"/>
          <w:sz w:val="28"/>
          <w:szCs w:val="28"/>
        </w:rPr>
        <w:t>коллективе</w:t>
      </w:r>
      <w:r w:rsidRPr="00714DFD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714DFD">
        <w:rPr>
          <w:rFonts w:ascii="Times New Roman" w:eastAsia="Calibri" w:hAnsi="Times New Roman" w:cs="Times New Roman"/>
          <w:sz w:val="28"/>
          <w:szCs w:val="20"/>
        </w:rPr>
        <w:t xml:space="preserve">Профессиональные модули </w:t>
      </w:r>
      <w:r w:rsidRPr="00714DFD">
        <w:rPr>
          <w:rFonts w:ascii="Times New Roman" w:eastAsia="Calibri" w:hAnsi="Times New Roman" w:cs="Times New Roman"/>
          <w:sz w:val="28"/>
          <w:szCs w:val="28"/>
        </w:rPr>
        <w:t>описывают знания, умения и навыки по данной специальности и направлены на формирование профессиональных компетенций</w:t>
      </w:r>
      <w:r w:rsidRPr="00714DFD">
        <w:rPr>
          <w:rFonts w:ascii="Times New Roman" w:eastAsia="Calibri" w:hAnsi="Times New Roman" w:cs="Times New Roman"/>
          <w:sz w:val="28"/>
          <w:szCs w:val="20"/>
        </w:rPr>
        <w:t xml:space="preserve"> в конкретной профессиональной деятельности. Содержание профессиональных модулей разработано с учетом профессиональных стандартов</w:t>
      </w:r>
      <w:r w:rsidRPr="00714DFD">
        <w:rPr>
          <w:rFonts w:ascii="Times New Roman" w:eastAsia="Calibri" w:hAnsi="Times New Roman" w:cs="Times New Roman"/>
          <w:b/>
          <w:bCs/>
          <w:sz w:val="28"/>
          <w:szCs w:val="20"/>
        </w:rPr>
        <w:t xml:space="preserve">, </w:t>
      </w:r>
      <w:r w:rsidRPr="00714DFD">
        <w:rPr>
          <w:rFonts w:ascii="Times New Roman" w:eastAsia="Calibri" w:hAnsi="Times New Roman" w:cs="Times New Roman"/>
          <w:bCs/>
          <w:sz w:val="28"/>
          <w:szCs w:val="20"/>
        </w:rPr>
        <w:t>запросом социальных партнеров и</w:t>
      </w:r>
      <w:r w:rsidRPr="00714DFD">
        <w:rPr>
          <w:rFonts w:ascii="Times New Roman" w:eastAsia="Calibri" w:hAnsi="Times New Roman" w:cs="Times New Roman"/>
          <w:sz w:val="28"/>
          <w:szCs w:val="20"/>
        </w:rPr>
        <w:t xml:space="preserve"> учетом академической самостоятельности организации образования. </w:t>
      </w:r>
    </w:p>
    <w:p w:rsidR="008E554F" w:rsidRPr="00714DFD" w:rsidRDefault="008E554F" w:rsidP="008E55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714DFD">
        <w:rPr>
          <w:rFonts w:ascii="Times New Roman" w:eastAsia="Calibri" w:hAnsi="Times New Roman" w:cs="Times New Roman"/>
          <w:sz w:val="28"/>
          <w:szCs w:val="20"/>
        </w:rPr>
        <w:t xml:space="preserve">В образовательную программу включено 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10 профессиональных модулей:</w:t>
      </w:r>
    </w:p>
    <w:p w:rsidR="008E554F" w:rsidRPr="00714DFD" w:rsidRDefault="008E554F" w:rsidP="008E554F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>ПМ 01 «</w:t>
      </w:r>
      <w:r w:rsidR="00611B31" w:rsidRPr="00714DFD">
        <w:rPr>
          <w:rFonts w:ascii="Times New Roman" w:eastAsia="Calibri" w:hAnsi="Times New Roman" w:cs="Times New Roman"/>
          <w:sz w:val="28"/>
          <w:szCs w:val="28"/>
        </w:rPr>
        <w:t xml:space="preserve">Выполнение подготовительных работ для монтажа </w:t>
      </w:r>
      <w:r w:rsidR="006E4A06" w:rsidRPr="00714DFD">
        <w:rPr>
          <w:rFonts w:ascii="Times New Roman" w:eastAsia="Calibri" w:hAnsi="Times New Roman" w:cs="Times New Roman"/>
          <w:sz w:val="28"/>
          <w:szCs w:val="28"/>
        </w:rPr>
        <w:t>электрооборудования»</w:t>
      </w:r>
      <w:r w:rsidRPr="00714DFD">
        <w:rPr>
          <w:rFonts w:ascii="Times New Roman" w:eastAsia="Calibri" w:hAnsi="Times New Roman" w:cs="Times New Roman"/>
          <w:sz w:val="28"/>
          <w:szCs w:val="28"/>
        </w:rPr>
        <w:t>;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24 кредита/576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ч.</w:t>
      </w:r>
    </w:p>
    <w:p w:rsidR="008E554F" w:rsidRPr="00714DFD" w:rsidRDefault="008E554F" w:rsidP="008E554F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>ПМ 02 «</w:t>
      </w:r>
      <w:r w:rsidR="00611B31" w:rsidRPr="00714DFD">
        <w:rPr>
          <w:rFonts w:ascii="Times New Roman" w:eastAsia="Calibri" w:hAnsi="Times New Roman" w:cs="Times New Roman"/>
          <w:sz w:val="28"/>
          <w:szCs w:val="28"/>
        </w:rPr>
        <w:t>Монтаж освещения и осветительных сетей</w:t>
      </w:r>
      <w:r w:rsidRPr="00714DFD">
        <w:rPr>
          <w:rFonts w:ascii="Times New Roman" w:eastAsia="Calibri" w:hAnsi="Times New Roman" w:cs="Times New Roman"/>
          <w:sz w:val="28"/>
          <w:szCs w:val="28"/>
        </w:rPr>
        <w:t>»;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27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кредита/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648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ч.</w:t>
      </w:r>
    </w:p>
    <w:p w:rsidR="008E554F" w:rsidRPr="00714DFD" w:rsidRDefault="008E554F" w:rsidP="008E554F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>ПМ 03 «</w:t>
      </w:r>
      <w:r w:rsidR="00611B31" w:rsidRPr="00714DFD">
        <w:rPr>
          <w:rFonts w:ascii="Times New Roman" w:eastAsia="Calibri" w:hAnsi="Times New Roman" w:cs="Times New Roman"/>
          <w:sz w:val="28"/>
          <w:szCs w:val="28"/>
        </w:rPr>
        <w:t>Монтаж кабелей, силовых линий и электрооборудования</w:t>
      </w:r>
      <w:r w:rsidRPr="00714DFD">
        <w:rPr>
          <w:rFonts w:ascii="Times New Roman" w:eastAsia="Calibri" w:hAnsi="Times New Roman" w:cs="Times New Roman"/>
          <w:sz w:val="28"/>
          <w:szCs w:val="28"/>
        </w:rPr>
        <w:t>»;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22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кредита/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528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ч.</w:t>
      </w:r>
    </w:p>
    <w:p w:rsidR="008E554F" w:rsidRPr="00714DFD" w:rsidRDefault="008E554F" w:rsidP="00611B31">
      <w:pPr>
        <w:suppressAutoHyphens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554F" w:rsidRPr="00714DFD" w:rsidRDefault="008E554F" w:rsidP="008E554F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>ПМ 04 «</w:t>
      </w:r>
      <w:r w:rsidR="00611B31" w:rsidRPr="00714DFD">
        <w:rPr>
          <w:rFonts w:ascii="Times New Roman" w:eastAsia="Calibri" w:hAnsi="Times New Roman" w:cs="Times New Roman"/>
          <w:sz w:val="28"/>
          <w:szCs w:val="28"/>
        </w:rPr>
        <w:t>Монтаж распределительных устройств и вторичных цепей</w:t>
      </w:r>
      <w:r w:rsidRPr="00714DFD">
        <w:rPr>
          <w:rFonts w:ascii="Times New Roman" w:eastAsia="Calibri" w:hAnsi="Times New Roman" w:cs="Times New Roman"/>
          <w:sz w:val="28"/>
          <w:szCs w:val="28"/>
        </w:rPr>
        <w:t>»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32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кредита/</w:t>
      </w:r>
      <w:r w:rsidR="00611B31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768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ч.</w:t>
      </w:r>
    </w:p>
    <w:p w:rsidR="006E4A06" w:rsidRPr="00714DFD" w:rsidRDefault="006E4A06" w:rsidP="008E554F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>ПМ 05 «Организация и выполнение работ по электроснабжению предприятий» ; 21 кредит/504 ч.</w:t>
      </w:r>
    </w:p>
    <w:p w:rsidR="008E554F" w:rsidRPr="00714DFD" w:rsidRDefault="006E4A06" w:rsidP="008E554F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>ПМ 06</w:t>
      </w:r>
      <w:r w:rsidR="008E554F" w:rsidRPr="00714DF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714DFD">
        <w:rPr>
          <w:rFonts w:ascii="Times New Roman" w:eastAsia="Calibri" w:hAnsi="Times New Roman" w:cs="Times New Roman"/>
          <w:sz w:val="28"/>
          <w:szCs w:val="28"/>
        </w:rPr>
        <w:t xml:space="preserve">Поддержание технического состояния электрооборудования для </w:t>
      </w:r>
      <w:r w:rsidR="000046DC" w:rsidRPr="00714DFD">
        <w:rPr>
          <w:rFonts w:ascii="Times New Roman" w:eastAsia="Calibri" w:hAnsi="Times New Roman" w:cs="Times New Roman"/>
          <w:sz w:val="28"/>
          <w:szCs w:val="28"/>
        </w:rPr>
        <w:t>бесперебойного электроснабжения</w:t>
      </w:r>
      <w:r w:rsidR="008E554F" w:rsidRPr="00714DFD">
        <w:rPr>
          <w:rFonts w:ascii="Times New Roman" w:eastAsia="Calibri" w:hAnsi="Times New Roman" w:cs="Times New Roman"/>
          <w:sz w:val="28"/>
          <w:szCs w:val="28"/>
        </w:rPr>
        <w:t>»;</w:t>
      </w:r>
      <w:r w:rsidR="008E554F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10</w:t>
      </w:r>
      <w:r w:rsidR="008E554F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кредита/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240</w:t>
      </w:r>
      <w:r w:rsidR="008E554F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ч.</w:t>
      </w:r>
    </w:p>
    <w:p w:rsidR="008E554F" w:rsidRPr="00714DFD" w:rsidRDefault="006E4A06" w:rsidP="008E554F">
      <w:pPr>
        <w:numPr>
          <w:ilvl w:val="0"/>
          <w:numId w:val="10"/>
        </w:num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4DFD">
        <w:rPr>
          <w:rFonts w:ascii="Times New Roman" w:eastAsia="Calibri" w:hAnsi="Times New Roman" w:cs="Times New Roman"/>
          <w:sz w:val="28"/>
          <w:szCs w:val="28"/>
        </w:rPr>
        <w:t>ПМ 07</w:t>
      </w:r>
      <w:r w:rsidR="008E554F" w:rsidRPr="00714DF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714DFD">
        <w:rPr>
          <w:rFonts w:ascii="Times New Roman" w:eastAsia="Calibri" w:hAnsi="Times New Roman" w:cs="Times New Roman"/>
          <w:sz w:val="28"/>
          <w:szCs w:val="28"/>
        </w:rPr>
        <w:t>Введение технической документации по обслуживанию и ремонту оборудования</w:t>
      </w:r>
      <w:r w:rsidR="008E554F" w:rsidRPr="00714DFD">
        <w:rPr>
          <w:rFonts w:ascii="Times New Roman" w:eastAsia="Calibri" w:hAnsi="Times New Roman" w:cs="Times New Roman"/>
          <w:sz w:val="28"/>
          <w:szCs w:val="28"/>
        </w:rPr>
        <w:t>»;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20 </w:t>
      </w:r>
      <w:r w:rsidR="008E554F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кредита/</w:t>
      </w:r>
      <w:r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480</w:t>
      </w:r>
      <w:r w:rsidR="008E554F" w:rsidRPr="00714DF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ч.</w:t>
      </w:r>
    </w:p>
    <w:p w:rsidR="008E554F" w:rsidRPr="00714DFD" w:rsidRDefault="008E554F" w:rsidP="006E4A06">
      <w:pPr>
        <w:suppressAutoHyphens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554F" w:rsidRPr="00714DFD" w:rsidRDefault="008E554F" w:rsidP="008E554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554F" w:rsidRPr="00714DFD" w:rsidRDefault="003D167A" w:rsidP="008E554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8E554F" w:rsidRPr="00714DFD">
        <w:rPr>
          <w:rFonts w:ascii="Times New Roman" w:eastAsia="Times New Roman" w:hAnsi="Times New Roman" w:cs="Times New Roman"/>
          <w:b/>
          <w:sz w:val="28"/>
          <w:szCs w:val="28"/>
        </w:rPr>
        <w:t>. осуществление и прохождение производственного обучения и профессиональной практики в соответствии</w:t>
      </w:r>
      <w:r w:rsidR="008E554F" w:rsidRPr="00714DFD">
        <w:rPr>
          <w:rFonts w:ascii="Times New Roman" w:eastAsia="Times New Roman" w:hAnsi="Times New Roman" w:cs="Times New Roman"/>
          <w:b/>
          <w:sz w:val="28"/>
        </w:rPr>
        <w:t xml:space="preserve"> с требованиями государственного общеобязательного стандарта технического и профессионального, послесреднего образования, утвержденного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2903)</w:t>
      </w:r>
    </w:p>
    <w:p w:rsidR="008E554F" w:rsidRPr="00714DFD" w:rsidRDefault="000046DC" w:rsidP="008E554F">
      <w:pPr>
        <w:shd w:val="clear" w:color="auto" w:fill="FFFFFF"/>
        <w:spacing w:after="0" w:line="240" w:lineRule="auto"/>
        <w:ind w:firstLine="431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П</w:t>
      </w:r>
      <w:r w:rsidR="008E554F" w:rsidRPr="00714D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роизводстве</w:t>
      </w:r>
      <w:r w:rsidRPr="00714D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нное обучение и профессиональная практика запланирована на 2-4 </w:t>
      </w:r>
      <w:r w:rsidR="00584237" w:rsidRPr="00714D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курсах.</w:t>
      </w:r>
      <w:r w:rsidR="008E554F" w:rsidRPr="00714D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8E554F" w:rsidRPr="00714DFD" w:rsidRDefault="00584237" w:rsidP="00584237">
      <w:pPr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01F0" w:rsidRPr="00714DFD" w:rsidRDefault="00584237" w:rsidP="008E554F">
      <w:pPr>
        <w:suppressAutoHyphens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714D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167A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714DF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714DFD">
        <w:rPr>
          <w:rFonts w:ascii="Times New Roman" w:eastAsia="Times New Roman" w:hAnsi="Times New Roman" w:cs="Times New Roman"/>
          <w:b/>
          <w:sz w:val="28"/>
        </w:rPr>
        <w:t>проведение оценки достижений результатов обучения посредством различных видов контроля: текущего контроля успеваемости, промежуточной и итоговой аттестации</w:t>
      </w:r>
    </w:p>
    <w:p w:rsidR="003D556D" w:rsidRPr="00714DFD" w:rsidRDefault="003D556D" w:rsidP="008E554F">
      <w:pPr>
        <w:suppressAutoHyphens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</w:p>
    <w:p w:rsidR="003D556D" w:rsidRPr="00714DFD" w:rsidRDefault="008E554F" w:rsidP="003D55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="003D556D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текущей, промежуточной и итоговой аттестации обучающихся осуществляется согласно </w:t>
      </w:r>
      <w:r w:rsidR="003D556D" w:rsidRPr="00714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 2</w:t>
      </w:r>
      <w:r w:rsidR="003D556D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Приказа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образования».</w:t>
      </w:r>
    </w:p>
    <w:p w:rsidR="003D556D" w:rsidRPr="00714DFD" w:rsidRDefault="003D556D" w:rsidP="003D55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контроль – это проверка усвоения учебного материала теоретического и практического характера, которая осуществляется регулярно на протяжении всего полугодия, </w:t>
      </w:r>
      <w:r w:rsidRPr="00714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проводимая педагогом на текущих занятиях, в соответствии с общеобразовательной учебной программой.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формы текущего контроля: устный опрос, письменные задания, лабораторные работы, контрольные работы. </w:t>
      </w:r>
    </w:p>
    <w:p w:rsidR="003D556D" w:rsidRPr="00714DFD" w:rsidRDefault="003D556D" w:rsidP="003D55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Промежуточный контроль осуществляется в конце полугодия (года) и завершает изучение </w:t>
      </w:r>
      <w:r w:rsidRPr="00714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или всего объема одной учебной дисциплины после завершения ее изучения. П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омогает оценить более крупные совокупности знаний и умений. Основные формы: зачет и экзамен. </w:t>
      </w:r>
    </w:p>
    <w:p w:rsidR="00FE01F0" w:rsidRPr="00714DFD" w:rsidRDefault="00FE01F0" w:rsidP="00FE01F0">
      <w:pPr>
        <w:suppressAutoHyphens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3D556D" w:rsidRPr="00714DFD" w:rsidRDefault="003D556D" w:rsidP="003D556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14DF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11. </w:t>
      </w:r>
      <w:r w:rsidRPr="00714DFD">
        <w:rPr>
          <w:rFonts w:ascii="Times New Roman" w:hAnsi="Times New Roman" w:cs="Times New Roman"/>
          <w:b/>
          <w:sz w:val="28"/>
          <w:szCs w:val="28"/>
          <w:lang w:val="kk-KZ" w:eastAsia="ar-SA"/>
        </w:rPr>
        <w:t>С</w:t>
      </w:r>
      <w:r w:rsidR="003D167A" w:rsidRPr="00714DFD">
        <w:rPr>
          <w:rFonts w:ascii="Times New Roman" w:hAnsi="Times New Roman" w:cs="Times New Roman"/>
          <w:b/>
          <w:sz w:val="28"/>
          <w:szCs w:val="28"/>
          <w:lang w:eastAsia="ar-SA"/>
        </w:rPr>
        <w:t>пециальные</w:t>
      </w:r>
      <w:r w:rsidRPr="00714DF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учебные программ</w:t>
      </w:r>
      <w:r w:rsidRPr="00714DFD">
        <w:rPr>
          <w:rFonts w:ascii="Times New Roman" w:hAnsi="Times New Roman" w:cs="Times New Roman"/>
          <w:b/>
          <w:sz w:val="28"/>
          <w:szCs w:val="28"/>
          <w:lang w:val="kk-KZ" w:eastAsia="ar-SA"/>
        </w:rPr>
        <w:t>ы</w:t>
      </w:r>
      <w:r w:rsidRPr="00714DF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для обучения лиц с особыми образовательными потребностями в условиях инклюзивного образования (при наличии лиц c несохранным интеллектом), предусматривающих частичное или полное освоение образовательной программы ТиПО, с учетом особенностей психофизического развития и индивидуальных возможностей обучающихся;</w:t>
      </w:r>
    </w:p>
    <w:p w:rsidR="003D556D" w:rsidRPr="00714DFD" w:rsidRDefault="003D556D" w:rsidP="003D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4DFD">
        <w:rPr>
          <w:rFonts w:ascii="Times New Roman" w:hAnsi="Times New Roman" w:cs="Times New Roman"/>
          <w:sz w:val="28"/>
          <w:szCs w:val="28"/>
          <w:lang w:eastAsia="ar-SA"/>
        </w:rPr>
        <w:t xml:space="preserve">Колледж не осуществляет обучение лиц с особыми образовательными потребностями в условиях инклюзивного образования. </w:t>
      </w:r>
      <w:r w:rsidR="003D167A" w:rsidRPr="00714DFD">
        <w:rPr>
          <w:rFonts w:ascii="Times New Roman" w:hAnsi="Times New Roman" w:cs="Times New Roman"/>
          <w:sz w:val="28"/>
          <w:szCs w:val="28"/>
          <w:lang w:eastAsia="ar-SA"/>
        </w:rPr>
        <w:t>Специальные учебные</w:t>
      </w:r>
      <w:r w:rsidRPr="00714DFD">
        <w:rPr>
          <w:rFonts w:ascii="Times New Roman" w:hAnsi="Times New Roman" w:cs="Times New Roman"/>
          <w:sz w:val="28"/>
          <w:szCs w:val="28"/>
          <w:lang w:eastAsia="ar-SA"/>
        </w:rPr>
        <w:t xml:space="preserve"> программы для обучения лиц с особыми образовательными потребностями в условиях инклюзивного образования</w:t>
      </w:r>
      <w:r w:rsidRPr="00714DF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714DFD">
        <w:rPr>
          <w:rFonts w:ascii="Times New Roman" w:hAnsi="Times New Roman" w:cs="Times New Roman"/>
          <w:sz w:val="28"/>
          <w:szCs w:val="28"/>
          <w:lang w:eastAsia="ar-SA"/>
        </w:rPr>
        <w:t>для лиц c несохранным интеллектом не разрабатываются.</w:t>
      </w:r>
    </w:p>
    <w:p w:rsidR="003D556D" w:rsidRPr="00714DFD" w:rsidRDefault="003D167A" w:rsidP="003D556D">
      <w:pPr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3D556D" w:rsidRPr="00714DF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bookmarkStart w:id="2" w:name="z112"/>
      <w:r w:rsidR="00513EDA">
        <w:rPr>
          <w:rFonts w:ascii="Times New Roman" w:eastAsia="Times New Roman" w:hAnsi="Times New Roman" w:cs="Times New Roman"/>
          <w:sz w:val="28"/>
        </w:rPr>
        <w:t xml:space="preserve"> </w:t>
      </w:r>
      <w:r w:rsidR="00513EDA">
        <w:rPr>
          <w:rFonts w:ascii="Times New Roman" w:eastAsia="Times New Roman" w:hAnsi="Times New Roman" w:cs="Times New Roman"/>
          <w:b/>
          <w:sz w:val="28"/>
        </w:rPr>
        <w:t>Н</w:t>
      </w:r>
      <w:r w:rsidR="003D556D" w:rsidRPr="00714DFD">
        <w:rPr>
          <w:rFonts w:ascii="Times New Roman" w:eastAsia="Times New Roman" w:hAnsi="Times New Roman" w:cs="Times New Roman"/>
          <w:b/>
          <w:sz w:val="28"/>
        </w:rPr>
        <w:t xml:space="preserve">аличие разработанных индивидуальных учебных программ и планов для обучения лиц с особыми образовательными потребностями в </w:t>
      </w:r>
      <w:r w:rsidR="003D556D" w:rsidRPr="00714DFD">
        <w:rPr>
          <w:rFonts w:ascii="Times New Roman" w:eastAsia="Times New Roman" w:hAnsi="Times New Roman" w:cs="Times New Roman"/>
          <w:b/>
          <w:sz w:val="28"/>
        </w:rPr>
        <w:lastRenderedPageBreak/>
        <w:t xml:space="preserve">условиях инклюзивного образования (при наличии лиц </w:t>
      </w:r>
      <w:r w:rsidR="003D556D" w:rsidRPr="00714DFD">
        <w:rPr>
          <w:rFonts w:ascii="Times New Roman" w:eastAsia="Times New Roman" w:hAnsi="Times New Roman" w:cs="Times New Roman"/>
          <w:b/>
          <w:sz w:val="28"/>
          <w:lang w:val="en-US"/>
        </w:rPr>
        <w:t>c</w:t>
      </w:r>
      <w:r w:rsidR="003D556D" w:rsidRPr="00714DFD">
        <w:rPr>
          <w:rFonts w:ascii="Times New Roman" w:eastAsia="Times New Roman" w:hAnsi="Times New Roman" w:cs="Times New Roman"/>
          <w:b/>
          <w:sz w:val="28"/>
        </w:rPr>
        <w:t xml:space="preserve"> сохранным интеллектом) на основе образовательной программы по специальности ТиПО, с учетом физических нарушений и индивидуальных возможностей обучающихся.</w:t>
      </w:r>
    </w:p>
    <w:bookmarkEnd w:id="2"/>
    <w:p w:rsidR="003D556D" w:rsidRPr="00714DFD" w:rsidRDefault="003D556D" w:rsidP="003D55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4DFD">
        <w:rPr>
          <w:rFonts w:ascii="Times New Roman" w:hAnsi="Times New Roman" w:cs="Times New Roman"/>
          <w:sz w:val="28"/>
          <w:szCs w:val="28"/>
          <w:lang w:eastAsia="ar-SA"/>
        </w:rPr>
        <w:t>Колледж не осуществляет обучение лиц с особыми образовательными потребностями в условиях инклюзивного образования. Специальные  учебные программы для обучения лиц с особыми образовательными потребностями в условиях инклюзивного образования</w:t>
      </w:r>
      <w:r w:rsidRPr="00714DF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714DFD">
        <w:rPr>
          <w:rFonts w:ascii="Times New Roman" w:hAnsi="Times New Roman" w:cs="Times New Roman"/>
          <w:sz w:val="28"/>
          <w:szCs w:val="28"/>
          <w:lang w:eastAsia="ar-SA"/>
        </w:rPr>
        <w:t>для лиц c сохранным интеллектом не разрабатываются.</w:t>
      </w:r>
    </w:p>
    <w:p w:rsidR="003D556D" w:rsidRPr="00714DFD" w:rsidRDefault="003D556D" w:rsidP="003D556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hAnsi="Times New Roman" w:cs="Times New Roman"/>
          <w:b/>
          <w:sz w:val="28"/>
          <w:szCs w:val="28"/>
          <w:shd w:val="clear" w:color="auto" w:fill="EDEDED" w:themeFill="accent3" w:themeFillTint="33"/>
          <w:lang w:eastAsia="ru-RU"/>
        </w:rPr>
        <w:t>. Требования к максимальному объему учебной нагрузки обучающихся</w:t>
      </w:r>
    </w:p>
    <w:p w:rsidR="003D556D" w:rsidRPr="00714DFD" w:rsidRDefault="003D556D" w:rsidP="003D556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4DFD">
        <w:rPr>
          <w:rFonts w:ascii="Times New Roman" w:eastAsia="Times New Roman" w:hAnsi="Times New Roman" w:cs="Times New Roman"/>
          <w:b/>
          <w:bCs/>
          <w:sz w:val="28"/>
        </w:rPr>
        <w:t>1) соответствие и соблюдение требований к максимальному объему учебной нагрузки обучающихся в неделю, включая обязательную учебную нагрузку при очной форме обучения, а также факультативные занятия и консультации;</w:t>
      </w:r>
    </w:p>
    <w:p w:rsidR="003D556D" w:rsidRPr="00714DFD" w:rsidRDefault="003D556D" w:rsidP="003D556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0"/>
          <w:lang w:eastAsia="ru-RU"/>
        </w:rPr>
        <w:t>В соответствии с п. 16 ГОСО максимальный объем учебной нагрузки обучающихся в колледже по анализируемым специальностям</w:t>
      </w:r>
      <w:r w:rsidRPr="00714DFD">
        <w:rPr>
          <w:rFonts w:ascii="Times New Roman" w:eastAsia="Calibri" w:hAnsi="Times New Roman" w:cs="Times New Roman"/>
          <w:sz w:val="28"/>
          <w:szCs w:val="20"/>
          <w:lang w:val="kk-KZ" w:eastAsia="ru-RU"/>
        </w:rPr>
        <w:t xml:space="preserve"> </w:t>
      </w:r>
      <w:r w:rsidRPr="00714DF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составляет не более 54 часов в неделю, включая обязательную учебную нагрузку при очной форме обучения – не менее 36 часов в неделю, а также факультативные занятия и консультации. </w:t>
      </w:r>
      <w:r w:rsidRPr="00714DFD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В колледже учебный год начинается 1 сентября и заканчивается согласно графику учебного процесса. </w:t>
      </w:r>
      <w:r w:rsidRPr="00714DFD">
        <w:rPr>
          <w:rFonts w:ascii="Times New Roman" w:eastAsia="Calibri" w:hAnsi="Times New Roman" w:cs="Times New Roman"/>
          <w:sz w:val="28"/>
          <w:szCs w:val="24"/>
          <w:lang w:eastAsia="ru-RU"/>
        </w:rPr>
        <w:t>Факультативные   дисциплины  предусмотрены  рабочими учебными планами</w:t>
      </w:r>
      <w:r w:rsidRPr="00714DFD">
        <w:rPr>
          <w:rFonts w:ascii="Times New Roman" w:eastAsia="Calibri" w:hAnsi="Times New Roman" w:cs="Times New Roman"/>
          <w:sz w:val="28"/>
          <w:szCs w:val="24"/>
          <w:lang w:val="kk-KZ" w:eastAsia="ru-RU"/>
        </w:rPr>
        <w:t xml:space="preserve"> </w:t>
      </w:r>
      <w:r w:rsidRPr="00714DFD">
        <w:rPr>
          <w:rFonts w:ascii="Times New Roman" w:eastAsia="Calibri" w:hAnsi="Times New Roman" w:cs="Times New Roman"/>
          <w:sz w:val="28"/>
          <w:szCs w:val="24"/>
          <w:lang w:eastAsia="ru-RU"/>
        </w:rPr>
        <w:t>из расчета  4 часа  в неделю.</w:t>
      </w:r>
      <w:r w:rsidRPr="00714DFD">
        <w:rPr>
          <w:rFonts w:ascii="Times New Roman" w:eastAsia="Calibri" w:hAnsi="Times New Roman" w:cs="Times New Roman"/>
          <w:sz w:val="28"/>
          <w:szCs w:val="24"/>
          <w:lang w:val="kk-KZ" w:eastAsia="ru-RU"/>
        </w:rPr>
        <w:t xml:space="preserve"> </w:t>
      </w:r>
      <w:r w:rsidRPr="00714DF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Также предусмотрено проведение консультаций на каждый учебный год. Расписание занятий в колледжах составляется в соответствии с графиком учебного процесса и рабочими учебными планами и размещено на </w:t>
      </w: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образовательной платформе </w:t>
      </w:r>
      <w:r w:rsidRPr="00714DFD">
        <w:rPr>
          <w:rFonts w:ascii="Times New Roman" w:eastAsia="Calibri" w:hAnsi="Times New Roman" w:cs="Times New Roman"/>
          <w:sz w:val="28"/>
          <w:szCs w:val="20"/>
          <w:lang w:eastAsia="ru-RU"/>
        </w:rPr>
        <w:t>College SmartNation</w:t>
      </w: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714DFD">
        <w:rPr>
          <w:rFonts w:ascii="Calibri" w:eastAsia="Calibri" w:hAnsi="Calibri" w:cs="Times New Roman"/>
          <w:sz w:val="28"/>
          <w:szCs w:val="28"/>
          <w:lang w:eastAsia="ru-RU"/>
        </w:rPr>
        <w:t>Аудиторные занятия проводятся в виде спаренных 2-х академических часов.</w:t>
      </w:r>
    </w:p>
    <w:p w:rsidR="003D556D" w:rsidRPr="00714DFD" w:rsidRDefault="003D556D" w:rsidP="003D556D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D556D" w:rsidRPr="00714DFD" w:rsidRDefault="003D556D" w:rsidP="003D556D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Согласно  </w:t>
      </w:r>
      <w:bookmarkStart w:id="3" w:name="z1057"/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>Главы 3 Требования к максимальному объему  учебной нагрузки обучающихся</w:t>
      </w:r>
      <w:bookmarkEnd w:id="3"/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ГОСО на проведение консультаций отводится </w:t>
      </w:r>
      <w:r w:rsidRPr="00714DFD">
        <w:rPr>
          <w:rFonts w:ascii="Times New Roman" w:eastAsia="Calibri" w:hAnsi="Times New Roman" w:cs="Times New Roman"/>
          <w:sz w:val="28"/>
          <w:szCs w:val="20"/>
          <w:lang w:eastAsia="ru-RU"/>
        </w:rPr>
        <w:t>не более 100 часов на учебный год.</w:t>
      </w:r>
    </w:p>
    <w:p w:rsidR="003D556D" w:rsidRPr="00714DFD" w:rsidRDefault="003D556D" w:rsidP="003D556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Расписание учебных занятий утверждается руководителем колледжа, подписывается заместителем руководителя директора по учебной работе и председателем профсоюзного комитета. Выполнение расписания контролирует заместитель руководителя по учебной работе и заведующими отделения. Расписание учебных занятий разрабатывается на каждый академический семестр, на каждую учебную группу.  </w:t>
      </w:r>
    </w:p>
    <w:p w:rsidR="003D556D" w:rsidRPr="00714DFD" w:rsidRDefault="003D556D" w:rsidP="003D556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>Экзамены проводятся в соответствии с рабочими учебными планам</w:t>
      </w:r>
      <w:r w:rsidRPr="00714DF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</w:t>
      </w: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конце каждого семестра согласно отдельного графика. </w:t>
      </w:r>
    </w:p>
    <w:p w:rsidR="003D556D" w:rsidRPr="00714DFD" w:rsidRDefault="003D556D" w:rsidP="003D556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3D556D" w:rsidRPr="00714DFD" w:rsidRDefault="003D556D" w:rsidP="003D556D">
      <w:pPr>
        <w:spacing w:after="0" w:line="240" w:lineRule="auto"/>
        <w:ind w:firstLine="708"/>
        <w:jc w:val="both"/>
        <w:rPr>
          <w:b/>
          <w:bCs/>
          <w:sz w:val="28"/>
        </w:rPr>
      </w:pPr>
      <w:r w:rsidRPr="00714DFD">
        <w:rPr>
          <w:rFonts w:ascii="Times New Roman" w:hAnsi="Times New Roman" w:cs="Times New Roman"/>
          <w:b/>
          <w:bCs/>
          <w:sz w:val="28"/>
        </w:rPr>
        <w:t>2) соблюдение объема учебного времени на обязательное обучение</w:t>
      </w:r>
      <w:r w:rsidRPr="00714DFD">
        <w:rPr>
          <w:b/>
          <w:bCs/>
          <w:sz w:val="28"/>
        </w:rPr>
        <w:t>;</w:t>
      </w:r>
    </w:p>
    <w:p w:rsidR="003D556D" w:rsidRPr="00714DFD" w:rsidRDefault="003D556D" w:rsidP="003D556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приказом Министра просвещения Республики Казахстан от 3 августа 2022 года № 348 «Об утверждении государственных общеобязательных стандартов дошкольного воспитания и обучения, </w:t>
      </w: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начального, основного среднего и общего среднего, технического и профессионального, послесреднего образования»  объем учебной нагрузки для обучающихся первых и вторых курсов измеряется в кредитах/часах согласно результатам обучения, осваиваемых им по каждой дисциплине. 1 кредит равен 24 академическим часам, 1 академический час равен 45 минутам. Объем учебного времени на обязательное обучение составляет 60 кредитов/1440 часов на учебный год. Для учебных занятий всех видов учебной работы академический час составляет не более 45 минут. Продолжительность одного парного занятия составляет 2 академических часа или 90 минут. Количество обязательных учебных кредитов при кредитной технологии обучения: </w:t>
      </w:r>
      <w:r w:rsidR="00513EDA" w:rsidRPr="00901CF1">
        <w:rPr>
          <w:rFonts w:ascii="Times New Roman" w:eastAsia="Calibri" w:hAnsi="Times New Roman" w:cs="Times New Roman"/>
          <w:sz w:val="28"/>
          <w:szCs w:val="28"/>
          <w:lang w:eastAsia="ru-RU"/>
        </w:rPr>
        <w:t>240</w:t>
      </w:r>
      <w:r w:rsidRPr="00901C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кредитов для </w:t>
      </w:r>
      <w:r w:rsidR="00513EDA" w:rsidRPr="00901CF1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901CF1" w:rsidRPr="00901CF1">
        <w:rPr>
          <w:rFonts w:ascii="Times New Roman" w:eastAsia="Calibri" w:hAnsi="Times New Roman" w:cs="Times New Roman"/>
          <w:sz w:val="28"/>
          <w:szCs w:val="28"/>
          <w:lang w:eastAsia="ru-RU"/>
        </w:rPr>
        <w:t>дготовки специалистов среднего звена</w:t>
      </w:r>
      <w:r w:rsidRPr="00901C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базе основного среднего образования.</w:t>
      </w: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D556D" w:rsidRPr="00714DFD" w:rsidRDefault="003D556D" w:rsidP="003D55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приказа № </w:t>
      </w:r>
      <w:r w:rsidR="00513EDA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595 от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</w:t>
      </w:r>
      <w:r w:rsidR="00513EDA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 2018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«Типовые правила деятельности видов организаций </w:t>
      </w:r>
      <w:r w:rsidR="00513EDA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 и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профессионального, послесреднего образования» учебный год начинается и заканчивается согласно графику учебного процесса, т.е. с 1 сентября по 30 июня и составляет 42 недели.</w:t>
      </w:r>
    </w:p>
    <w:p w:rsidR="003D556D" w:rsidRPr="00714DFD" w:rsidRDefault="003D556D" w:rsidP="003D55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учебных недель – 40. Не менее двух раз в течение полного учебного года для обучающихся устанавливаются каникулы общей продолжительностью не более 11 недель в год, в том числе в зимний период – не менее 2 недель, 1 неделя – праздничные дни. Общий объем учебного времени определяется из расчета обязательной учебной нагрузки 36 часов в неделю (при этом в указанный объем не входят факультативы и консультации). Факультативные   </w:t>
      </w:r>
      <w:r w:rsidR="00513EDA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 предусматривают рабочим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учебным </w:t>
      </w:r>
      <w:r w:rsidR="00513EDA"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 учебного</w:t>
      </w:r>
      <w:r w:rsidRPr="00714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заведения  из расчета  4 часа  в неделю, также рабочим учебным планом  предусмотрено проведение консультаций в объеме 100 часов на один учебный год. Расписание занятий в колледжах составляется в соответствии с графиком учебного процесса и рабочими учебными планами.</w:t>
      </w:r>
    </w:p>
    <w:p w:rsidR="003D556D" w:rsidRPr="00714DFD" w:rsidRDefault="003D556D" w:rsidP="003D556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4DFD">
        <w:rPr>
          <w:rFonts w:ascii="Times New Roman" w:eastAsia="Times New Roman" w:hAnsi="Times New Roman" w:cs="Times New Roman"/>
          <w:b/>
          <w:bCs/>
          <w:sz w:val="28"/>
        </w:rPr>
        <w:t>3) соблюдение объема учебной нагрузки обучающегося по результатам обучения, осваиваемых им по каждой дисциплине и (или) модулю или другим видам учебной работы;</w:t>
      </w:r>
    </w:p>
    <w:p w:rsidR="003D556D" w:rsidRPr="00714DFD" w:rsidRDefault="003D556D" w:rsidP="003D55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Максимальный объем учебной нагрузки обучающихся составляет не более 54 часов в неделю, включая обязательную учебную нагрузку при очной форме обучения – не менее 36 часов в неделю, а также факультативные занятия и консультации. </w:t>
      </w:r>
      <w:r w:rsidRPr="00714DFD">
        <w:rPr>
          <w:rFonts w:ascii="Times New Roman" w:eastAsia="Times New Roman" w:hAnsi="Times New Roman" w:cs="Times New Roman"/>
          <w:sz w:val="28"/>
          <w:lang w:eastAsia="ru-RU"/>
        </w:rPr>
        <w:t xml:space="preserve">Продолжительность аудиторных занятий в колледже по модулям или дисциплинам в одной учебной группе состоит из 8 и 6 академических часов в день на курсах (без учета факультативных занятий). Продолжительность перемен между парами составляет 10 минут, для организации питания обучающихся после 2 и 3 пары установлен технический перерыв на 20 минут каждый. </w:t>
      </w:r>
      <w:r w:rsidRPr="00714DF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учебных занятий планируется в дневное время в соответствии с регламентом работы колледжа, что соответствует требованиям</w:t>
      </w:r>
      <w:r w:rsidRPr="00714DF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«типовых правил деятельности видов организаций технического и профессионального, послесреднего образования». </w:t>
      </w:r>
    </w:p>
    <w:p w:rsidR="003D556D" w:rsidRPr="00714DFD" w:rsidRDefault="003D556D" w:rsidP="003D55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val="kk-KZ" w:eastAsia="ru-RU"/>
        </w:rPr>
      </w:pPr>
      <w:r w:rsidRPr="00714DF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Соблюдение объема учебной нагрузки обучающихся по результатам обучения, осваиваемых им по каждой дисциплине/модулю отображается в журналах теоретического и производственного обучения. Согласно рабочему учебному плану при выполнении часов подводится РО, что свидетельствует о том, что обучающийся в полном объеме освоил дисциплину. Все данные подтверждаются РУПом, графиком учебного процесса, расписанием занятий, размещенным на платформе </w:t>
      </w:r>
      <w:r w:rsidRPr="00714DFD">
        <w:rPr>
          <w:rFonts w:ascii="Times New Roman" w:eastAsia="Times New Roman" w:hAnsi="Times New Roman" w:cs="Times New Roman"/>
          <w:spacing w:val="1"/>
          <w:sz w:val="28"/>
          <w:szCs w:val="24"/>
          <w:shd w:val="clear" w:color="auto" w:fill="FFFFFF"/>
          <w:lang w:eastAsia="ru-RU"/>
        </w:rPr>
        <w:t>CollegeSmartNation. Ведется в</w:t>
      </w:r>
      <w:r w:rsidRPr="00714DFD">
        <w:rPr>
          <w:rFonts w:ascii="Times New Roman" w:eastAsia="Times New Roman" w:hAnsi="Times New Roman" w:cs="Times New Roman"/>
          <w:sz w:val="28"/>
          <w:szCs w:val="24"/>
          <w:lang w:eastAsia="ru-RU"/>
        </w:rPr>
        <w:t>едомость учета учебного времени работы педагога за каждый месяц (в часах и (или) кредитах), которая оформлена согласно  Приказу Министра образования и науки Республики Казахстан от 6 апреля 2020 года № 130, в редакции приказа Министра просвещения РК от 27.08.2022 №382</w:t>
      </w:r>
      <w:r w:rsidRPr="00714D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.</w:t>
      </w:r>
    </w:p>
    <w:p w:rsidR="003D556D" w:rsidRPr="00714DFD" w:rsidRDefault="003D556D" w:rsidP="003D55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3D556D" w:rsidRPr="00714DFD" w:rsidRDefault="003D556D" w:rsidP="003D5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714D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 w:rsidRPr="00714DFD">
        <w:rPr>
          <w:rFonts w:ascii="Times New Roman" w:eastAsia="Times New Roman" w:hAnsi="Times New Roman" w:cs="Times New Roman"/>
          <w:b/>
          <w:bCs/>
          <w:sz w:val="28"/>
        </w:rPr>
        <w:t>4) соблюдение объема учебного времени обязательных учебных занятий для вечерней формы обучения не менее 70 %, для заочной формы обучения - не менее 30 % от соответствующего объема учебного времени, предусмотренного для очной формы обучения.</w:t>
      </w:r>
    </w:p>
    <w:p w:rsidR="00F63C86" w:rsidRDefault="003D556D" w:rsidP="00F63C86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ГККП «Аграрно-индустриальный колледж, г. Атбасар» не  </w:t>
      </w:r>
      <w:r w:rsidRPr="00714DF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ведется заочное обучение по специальностям. </w:t>
      </w:r>
    </w:p>
    <w:p w:rsidR="00F63C86" w:rsidRPr="00F63C86" w:rsidRDefault="00F63C86" w:rsidP="00F63C8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F63C86">
        <w:rPr>
          <w:rFonts w:ascii="Times New Roman" w:eastAsia="Times New Roman" w:hAnsi="Times New Roman" w:cs="Times New Roman"/>
          <w:b/>
          <w:bCs/>
          <w:sz w:val="28"/>
        </w:rPr>
        <w:t>4. Критерии к уровню подготовки обучающихся определяемых дескрипторами национальной рамки квалификаций, отраслевых рамок квалификаций и профессиональных стандартов.</w:t>
      </w:r>
    </w:p>
    <w:p w:rsidR="00F63C86" w:rsidRPr="00F63C86" w:rsidRDefault="00F63C86" w:rsidP="00F63C86">
      <w:pPr>
        <w:pStyle w:val="TableParagraph"/>
        <w:ind w:left="85" w:right="127" w:firstLine="623"/>
        <w:jc w:val="both"/>
        <w:rPr>
          <w:rFonts w:eastAsia="Calibri"/>
          <w:sz w:val="28"/>
          <w:szCs w:val="28"/>
        </w:rPr>
      </w:pPr>
      <w:r w:rsidRPr="00F63C86">
        <w:rPr>
          <w:rFonts w:eastAsia="Calibri"/>
          <w:sz w:val="28"/>
          <w:szCs w:val="28"/>
        </w:rPr>
        <w:t>Требования к уровню подготовки обучающихся определяются дескрипторами национальной рамки квалификаций, отраслевых рамок квалификаций, профессиональных стандартов и отражают освоенные компетенции, выраженные в достигнутых результатах обучения. Дескрипторы отражают результаты обучения, характеризующие способности обучающихся при достижении следующих уровней подготовки: - при подготовке квалифицированных рабочих кадров: вести деятельность с определенной долей самостоятельности исходя из поставленной задачи, применять базовые, общеобразовательные и практико-ориентированные профессиональные знания, решать стандартные и простые однотипные практические задачи, выбирать способы действий из известных на основе знаний и практического опыта, корректировать деятельность с учетом полученных результатов.</w:t>
      </w:r>
    </w:p>
    <w:p w:rsidR="003D556D" w:rsidRPr="00513EDA" w:rsidRDefault="00F63C86" w:rsidP="00513EDA">
      <w:pPr>
        <w:pStyle w:val="TableParagraph"/>
        <w:ind w:left="85" w:right="127" w:firstLine="623"/>
        <w:jc w:val="both"/>
        <w:rPr>
          <w:sz w:val="28"/>
        </w:rPr>
      </w:pPr>
      <w:r w:rsidRPr="00F63C86">
        <w:rPr>
          <w:sz w:val="28"/>
        </w:rPr>
        <w:t xml:space="preserve"> Подготовка обучающиеся по </w:t>
      </w:r>
      <w:r w:rsidR="00513EDA" w:rsidRPr="00F63C86">
        <w:rPr>
          <w:sz w:val="28"/>
        </w:rPr>
        <w:t>специальности идет</w:t>
      </w:r>
      <w:r w:rsidRPr="00F63C86">
        <w:rPr>
          <w:sz w:val="28"/>
        </w:rPr>
        <w:t xml:space="preserve"> по дескрипторам НРК и ОРК: </w:t>
      </w:r>
    </w:p>
    <w:p w:rsidR="00F63C86" w:rsidRPr="00F63C86" w:rsidRDefault="00F63C86" w:rsidP="00F63C86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15C5">
        <w:rPr>
          <w:rFonts w:ascii="Times New Roman" w:hAnsi="Times New Roman" w:cs="Times New Roman"/>
          <w:color w:val="000000"/>
          <w:sz w:val="23"/>
          <w:szCs w:val="23"/>
        </w:rPr>
        <w:t>1.</w:t>
      </w:r>
      <w:r w:rsidRPr="00F63C86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Проводить работу по совершенствованию организации производства электрической энергии, его технологии, механизации и автоматизации производственных процессов, экономии всех видов ресурсов, внедрению прогрессивных форм организации труда, аттестации и рационализации рабочих мест, использованию резервов повышения производительности труда и снижения издержек производства. </w:t>
      </w:r>
    </w:p>
    <w:p w:rsidR="00901CF1" w:rsidRPr="00714DFD" w:rsidRDefault="00F63C86" w:rsidP="00901CF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63C86">
        <w:rPr>
          <w:sz w:val="28"/>
          <w:szCs w:val="28"/>
        </w:rPr>
        <w:t>2.Организовать текущее производ</w:t>
      </w:r>
      <w:r w:rsidR="00901CF1">
        <w:rPr>
          <w:sz w:val="28"/>
          <w:szCs w:val="28"/>
        </w:rPr>
        <w:t>ственное планирование, учет.</w:t>
      </w:r>
      <w:r w:rsidR="00901CF1" w:rsidRPr="00901C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01CF1"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данного объема кредитов допускается освоение до 2 рабочих квалификаций. </w:t>
      </w:r>
    </w:p>
    <w:p w:rsidR="00901CF1" w:rsidRPr="00714DFD" w:rsidRDefault="00901CF1" w:rsidP="00901CF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 рамках данного объема кредитов допускается освоение до 2 рабочих квалификаций. </w:t>
      </w:r>
    </w:p>
    <w:p w:rsidR="00F63C86" w:rsidRPr="00F63C86" w:rsidRDefault="00F63C86" w:rsidP="00F63C86">
      <w:pPr>
        <w:pStyle w:val="Default"/>
        <w:jc w:val="both"/>
        <w:rPr>
          <w:sz w:val="28"/>
          <w:szCs w:val="28"/>
        </w:rPr>
      </w:pPr>
    </w:p>
    <w:p w:rsidR="00F63C86" w:rsidRPr="00F63C86" w:rsidRDefault="00F63C86" w:rsidP="00F63C8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63C86">
        <w:rPr>
          <w:sz w:val="28"/>
          <w:szCs w:val="28"/>
        </w:rPr>
        <w:t xml:space="preserve">.Технические требования, предъявляемые к технологии производства электрической энергии. </w:t>
      </w:r>
    </w:p>
    <w:p w:rsidR="00F63C86" w:rsidRPr="00F63C86" w:rsidRDefault="00F63C86" w:rsidP="00F63C86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F63C86">
        <w:rPr>
          <w:rFonts w:ascii="Times New Roman" w:hAnsi="Times New Roman" w:cs="Times New Roman"/>
          <w:color w:val="000000"/>
          <w:sz w:val="28"/>
          <w:szCs w:val="28"/>
        </w:rPr>
        <w:t>.Электротехническое оборудование цеха и прави</w:t>
      </w:r>
      <w:r w:rsidR="00901CF1">
        <w:rPr>
          <w:rFonts w:ascii="Times New Roman" w:hAnsi="Times New Roman" w:cs="Times New Roman"/>
          <w:color w:val="000000"/>
          <w:sz w:val="28"/>
          <w:szCs w:val="28"/>
        </w:rPr>
        <w:t>ла его технической эксплуатации,</w:t>
      </w:r>
      <w:r w:rsidRPr="00F63C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1CF1">
        <w:rPr>
          <w:rFonts w:ascii="Times New Roman" w:hAnsi="Times New Roman" w:cs="Times New Roman"/>
          <w:color w:val="000000"/>
          <w:sz w:val="28"/>
          <w:szCs w:val="28"/>
        </w:rPr>
        <w:t>сост</w:t>
      </w:r>
      <w:r w:rsidRPr="00F63C86">
        <w:rPr>
          <w:rFonts w:ascii="Times New Roman" w:hAnsi="Times New Roman" w:cs="Times New Roman"/>
          <w:color w:val="000000"/>
          <w:sz w:val="28"/>
          <w:szCs w:val="28"/>
        </w:rPr>
        <w:t xml:space="preserve">авление отчетности о производственной деятельности цеха электрооборудования. </w:t>
      </w:r>
    </w:p>
    <w:p w:rsidR="00F63C86" w:rsidRPr="00F63C86" w:rsidRDefault="00F63C86" w:rsidP="00F63C86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63C86">
        <w:rPr>
          <w:rFonts w:ascii="Times New Roman" w:hAnsi="Times New Roman" w:cs="Times New Roman"/>
          <w:color w:val="000000"/>
          <w:sz w:val="28"/>
          <w:szCs w:val="28"/>
        </w:rPr>
        <w:t xml:space="preserve">. Обеспечивать технически правильную эксплуатацию электрооборудования и других основных средств. </w:t>
      </w:r>
    </w:p>
    <w:p w:rsidR="00F63C86" w:rsidRPr="00F63C86" w:rsidRDefault="00F63C86" w:rsidP="00F63C86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F63C86">
        <w:rPr>
          <w:rFonts w:ascii="Times New Roman" w:hAnsi="Times New Roman" w:cs="Times New Roman"/>
          <w:color w:val="000000"/>
          <w:sz w:val="28"/>
          <w:szCs w:val="28"/>
        </w:rPr>
        <w:t xml:space="preserve">.Контролировать выполнение графиков ремонта, безопасные и здоровые условия труда. </w:t>
      </w:r>
    </w:p>
    <w:p w:rsidR="00F63C86" w:rsidRPr="00F63C86" w:rsidRDefault="00F63C86" w:rsidP="00F63C86">
      <w:pPr>
        <w:widowControl w:val="0"/>
        <w:spacing w:after="0" w:line="240" w:lineRule="auto"/>
        <w:ind w:left="85" w:right="127" w:firstLine="623"/>
        <w:jc w:val="both"/>
        <w:rPr>
          <w:rFonts w:ascii="Times New Roman" w:eastAsia="Times New Roman" w:hAnsi="Times New Roman" w:cs="Times New Roman"/>
          <w:sz w:val="28"/>
        </w:rPr>
      </w:pPr>
      <w:r w:rsidRPr="00F63C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3C86">
        <w:rPr>
          <w:rFonts w:ascii="Times New Roman" w:eastAsia="Times New Roman" w:hAnsi="Times New Roman" w:cs="Times New Roman"/>
          <w:sz w:val="28"/>
        </w:rPr>
        <w:t>Дескрипторы отражают результаты обучения, характеризующие способности обучающихся при достижении следующих уровней подготовки:</w:t>
      </w:r>
    </w:p>
    <w:p w:rsidR="00F63C86" w:rsidRDefault="00F63C86" w:rsidP="00F63C86">
      <w:pPr>
        <w:widowControl w:val="0"/>
        <w:spacing w:after="0" w:line="240" w:lineRule="auto"/>
        <w:ind w:left="85" w:right="127" w:firstLine="623"/>
        <w:jc w:val="both"/>
        <w:rPr>
          <w:rFonts w:ascii="Times New Roman" w:eastAsia="Times New Roman" w:hAnsi="Times New Roman" w:cs="Times New Roman"/>
          <w:sz w:val="28"/>
        </w:rPr>
      </w:pPr>
      <w:r w:rsidRPr="00F63C86">
        <w:rPr>
          <w:rFonts w:ascii="Times New Roman" w:eastAsia="Times New Roman" w:hAnsi="Times New Roman" w:cs="Times New Roman"/>
          <w:sz w:val="28"/>
        </w:rPr>
        <w:t xml:space="preserve"> - при подготовке квалифицированных рабочих кадров: вести деятельность с определенной долей самостоятельности исходя из поставленной задачи, применять базовые, общеобразовательные и практико-ориентированные профессиональные знания, решать стандартные и простые однотипные практические задачи, выбирать способы действий из известных на основе знаний и практического опыта, корректировать деятельность </w:t>
      </w:r>
      <w:r>
        <w:rPr>
          <w:rFonts w:ascii="Times New Roman" w:eastAsia="Times New Roman" w:hAnsi="Times New Roman" w:cs="Times New Roman"/>
          <w:sz w:val="28"/>
        </w:rPr>
        <w:t xml:space="preserve">с учетом полученных результатов. </w:t>
      </w:r>
    </w:p>
    <w:p w:rsidR="00F63C86" w:rsidRPr="00F63C86" w:rsidRDefault="00F63C86" w:rsidP="00F63C86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56D" w:rsidRPr="00F63C86" w:rsidRDefault="003D556D" w:rsidP="003D556D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</w:p>
    <w:p w:rsidR="002D5EE9" w:rsidRPr="00714DFD" w:rsidRDefault="002D5EE9">
      <w:pPr>
        <w:pStyle w:val="aa"/>
        <w:spacing w:after="0" w:line="240" w:lineRule="atLeast"/>
        <w:ind w:left="0" w:firstLine="567"/>
        <w:jc w:val="both"/>
        <w:rPr>
          <w:sz w:val="28"/>
          <w:szCs w:val="28"/>
          <w:lang w:val="kk-KZ"/>
        </w:rPr>
      </w:pPr>
    </w:p>
    <w:p w:rsidR="003D556D" w:rsidRPr="00714DFD" w:rsidRDefault="003D556D" w:rsidP="003D556D">
      <w:pPr>
        <w:shd w:val="clear" w:color="auto" w:fill="FBE4D5" w:themeFill="accent2" w:themeFillTint="33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4DF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4. Критерии к соблюдению сроков освоения образовательных программ в соответствии с требованиями государственного общеобязательного стандарта технического и профессионального, послесреднего образования, утвержденного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29031).</w:t>
      </w:r>
    </w:p>
    <w:p w:rsidR="003D556D" w:rsidRPr="00714DFD" w:rsidRDefault="003D5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56D" w:rsidRPr="00714DFD" w:rsidRDefault="003D556D" w:rsidP="003D556D">
      <w:pPr>
        <w:pStyle w:val="Default"/>
        <w:shd w:val="clear" w:color="auto" w:fill="FFFFFF" w:themeFill="background1"/>
        <w:ind w:firstLine="360"/>
        <w:jc w:val="both"/>
        <w:rPr>
          <w:sz w:val="28"/>
        </w:rPr>
      </w:pPr>
      <w:r w:rsidRPr="00714DFD">
        <w:rPr>
          <w:bCs/>
          <w:sz w:val="28"/>
          <w:szCs w:val="28"/>
        </w:rPr>
        <w:t xml:space="preserve">На  </w:t>
      </w:r>
      <w:r w:rsidRPr="00714DFD">
        <w:rPr>
          <w:b/>
          <w:bCs/>
          <w:sz w:val="28"/>
          <w:szCs w:val="28"/>
        </w:rPr>
        <w:t xml:space="preserve">2020-2023 </w:t>
      </w:r>
      <w:r w:rsidRPr="00714DFD">
        <w:rPr>
          <w:bCs/>
          <w:sz w:val="28"/>
          <w:szCs w:val="28"/>
        </w:rPr>
        <w:t xml:space="preserve"> уч</w:t>
      </w:r>
      <w:r w:rsidRPr="00714DFD">
        <w:rPr>
          <w:bCs/>
          <w:sz w:val="28"/>
          <w:szCs w:val="28"/>
          <w:lang w:val="kk-KZ"/>
        </w:rPr>
        <w:t xml:space="preserve">ебные </w:t>
      </w:r>
      <w:r w:rsidRPr="00714DFD">
        <w:rPr>
          <w:bCs/>
          <w:sz w:val="28"/>
          <w:szCs w:val="28"/>
        </w:rPr>
        <w:t xml:space="preserve">годы рабочий учебный план по специальности </w:t>
      </w:r>
      <w:r w:rsidRPr="00714DFD">
        <w:rPr>
          <w:b/>
          <w:sz w:val="28"/>
          <w:szCs w:val="28"/>
        </w:rPr>
        <w:t>по специальности 07130200 «Электроснабжение»</w:t>
      </w:r>
      <w:r w:rsidRPr="00714DFD">
        <w:rPr>
          <w:sz w:val="28"/>
          <w:szCs w:val="28"/>
        </w:rPr>
        <w:t xml:space="preserve"> </w:t>
      </w:r>
      <w:r w:rsidRPr="00714DFD">
        <w:rPr>
          <w:b/>
          <w:sz w:val="28"/>
          <w:szCs w:val="28"/>
        </w:rPr>
        <w:t>(по отраслям)</w:t>
      </w:r>
      <w:r w:rsidRPr="00714DFD">
        <w:rPr>
          <w:sz w:val="28"/>
          <w:szCs w:val="28"/>
        </w:rPr>
        <w:t xml:space="preserve"> </w:t>
      </w:r>
      <w:r w:rsidRPr="00714DFD">
        <w:rPr>
          <w:b/>
          <w:sz w:val="28"/>
          <w:szCs w:val="28"/>
        </w:rPr>
        <w:t xml:space="preserve"> </w:t>
      </w:r>
      <w:r w:rsidRPr="00714DFD">
        <w:rPr>
          <w:sz w:val="28"/>
          <w:szCs w:val="28"/>
          <w:lang w:eastAsia="ar-SA"/>
        </w:rPr>
        <w:t xml:space="preserve">  </w:t>
      </w:r>
      <w:r w:rsidRPr="00714DFD">
        <w:rPr>
          <w:rFonts w:eastAsia="Calibri"/>
          <w:bCs/>
          <w:sz w:val="28"/>
          <w:szCs w:val="28"/>
        </w:rPr>
        <w:t xml:space="preserve"> </w:t>
      </w:r>
      <w:r w:rsidRPr="00714DFD">
        <w:rPr>
          <w:sz w:val="28"/>
          <w:szCs w:val="27"/>
        </w:rPr>
        <w:t xml:space="preserve">имеет  срок обучения – 3 года 10 месяцев на базе основного среднего образования, язык обучения – русский, </w:t>
      </w:r>
      <w:r w:rsidRPr="00714DFD">
        <w:rPr>
          <w:bCs/>
          <w:sz w:val="28"/>
          <w:szCs w:val="28"/>
        </w:rPr>
        <w:t xml:space="preserve">разработан </w:t>
      </w:r>
      <w:r w:rsidRPr="00714DFD">
        <w:rPr>
          <w:sz w:val="28"/>
        </w:rPr>
        <w:t xml:space="preserve">согласно </w:t>
      </w:r>
      <w:r w:rsidRPr="00714DFD">
        <w:rPr>
          <w:bCs/>
          <w:sz w:val="28"/>
        </w:rPr>
        <w:t xml:space="preserve">приложению 1 государственного общеобязательного стандарта технического и профессионального образования, утвержденного </w:t>
      </w:r>
      <w:r w:rsidRPr="00714DFD">
        <w:rPr>
          <w:sz w:val="28"/>
        </w:rPr>
        <w:t>приказом МОН РК от 31 октября 2018 года №604 «Об утверждении государственных общеобязательных стандартов образования всех уровней образования» (с изменениями и дополнениями от 23.07.2021 г.),</w:t>
      </w:r>
    </w:p>
    <w:p w:rsidR="003D556D" w:rsidRDefault="003D5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119E" w:rsidRPr="00F63C86" w:rsidRDefault="005A119E" w:rsidP="005A119E">
      <w:pPr>
        <w:tabs>
          <w:tab w:val="left" w:pos="993"/>
        </w:tabs>
        <w:suppressAutoHyphens w:val="0"/>
        <w:spacing w:after="0" w:line="240" w:lineRule="auto"/>
        <w:ind w:left="420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  <w:r w:rsidRPr="00F63C86"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  <w:t>4.Контингент</w:t>
      </w:r>
    </w:p>
    <w:p w:rsidR="005A119E" w:rsidRDefault="005A119E" w:rsidP="005A11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организации и проведения учебных занятий с обучающимися в организациях технического и профессионального образования создаются учебные группы.</w:t>
      </w:r>
    </w:p>
    <w:p w:rsidR="005A119E" w:rsidRDefault="005A119E" w:rsidP="005A119E">
      <w:pPr>
        <w:spacing w:after="0" w:line="240" w:lineRule="atLeast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Контингент по специальности в разрезе по годам:</w:t>
      </w:r>
    </w:p>
    <w:p w:rsidR="003D556D" w:rsidRDefault="003D5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56D" w:rsidRDefault="003D5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56D" w:rsidRDefault="003D556D" w:rsidP="003D556D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2020-2021 учебный год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561"/>
        <w:gridCol w:w="2573"/>
      </w:tblGrid>
      <w:tr w:rsidR="003D556D" w:rsidTr="0027557C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курс</w:t>
            </w:r>
          </w:p>
        </w:tc>
      </w:tr>
      <w:tr w:rsidR="003D556D" w:rsidTr="0027557C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56D" w:rsidRDefault="003D556D" w:rsidP="0027557C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Набор не проводился</w:t>
            </w:r>
          </w:p>
        </w:tc>
      </w:tr>
    </w:tbl>
    <w:p w:rsidR="003D556D" w:rsidRDefault="003D556D" w:rsidP="003D556D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556D" w:rsidRDefault="003D556D" w:rsidP="003D556D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2021-2022 учебный год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606"/>
        <w:gridCol w:w="2528"/>
      </w:tblGrid>
      <w:tr w:rsidR="003D556D" w:rsidTr="0027557C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курс</w:t>
            </w:r>
          </w:p>
        </w:tc>
      </w:tr>
      <w:tr w:rsidR="003D556D" w:rsidTr="0027557C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56D" w:rsidRDefault="003D556D" w:rsidP="0027557C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Набор не проводился</w:t>
            </w:r>
          </w:p>
        </w:tc>
      </w:tr>
    </w:tbl>
    <w:p w:rsidR="003D556D" w:rsidRDefault="003D556D" w:rsidP="003D556D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D556D" w:rsidRDefault="003D556D" w:rsidP="003D556D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2022-2023 учебный год</w:t>
      </w:r>
    </w:p>
    <w:tbl>
      <w:tblPr>
        <w:tblW w:w="9422" w:type="dxa"/>
        <w:tblLayout w:type="fixed"/>
        <w:tblLook w:val="04A0" w:firstRow="1" w:lastRow="0" w:firstColumn="1" w:lastColumn="0" w:noHBand="0" w:noVBand="1"/>
      </w:tblPr>
      <w:tblGrid>
        <w:gridCol w:w="2944"/>
        <w:gridCol w:w="2268"/>
        <w:gridCol w:w="1635"/>
        <w:gridCol w:w="2575"/>
      </w:tblGrid>
      <w:tr w:rsidR="003D556D" w:rsidTr="0027557C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курс</w:t>
            </w:r>
          </w:p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курс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курс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</w:tcPr>
          <w:p w:rsidR="003D556D" w:rsidRDefault="003D556D" w:rsidP="0027557C">
            <w:pPr>
              <w:widowControl w:val="0"/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курс</w:t>
            </w:r>
          </w:p>
        </w:tc>
      </w:tr>
      <w:tr w:rsidR="003D556D" w:rsidTr="0027557C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56D" w:rsidRDefault="005A119E" w:rsidP="005A119E">
            <w:pPr>
              <w:pStyle w:val="11"/>
              <w:widowControl w:val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27</w:t>
            </w:r>
          </w:p>
          <w:p w:rsidR="003D556D" w:rsidRDefault="003D556D" w:rsidP="0027557C">
            <w:pPr>
              <w:pStyle w:val="11"/>
              <w:widowControl w:val="0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56D" w:rsidRDefault="003D556D" w:rsidP="0027557C">
            <w:pPr>
              <w:pStyle w:val="11"/>
              <w:widowControl w:val="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56D" w:rsidRPr="00D91A36" w:rsidRDefault="003D556D" w:rsidP="0027557C">
            <w:pPr>
              <w:pStyle w:val="11"/>
              <w:widowControl w:val="0"/>
              <w:rPr>
                <w:bCs/>
                <w:color w:val="000000" w:themeColor="text1"/>
                <w:sz w:val="28"/>
                <w:szCs w:val="28"/>
                <w:lang w:val="ru-RU"/>
              </w:rPr>
            </w:pPr>
            <w:r w:rsidRPr="00D91A36">
              <w:rPr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56D" w:rsidRPr="00D91A36" w:rsidRDefault="003D556D" w:rsidP="0027557C">
            <w:pPr>
              <w:pStyle w:val="11"/>
              <w:widowControl w:val="0"/>
              <w:rPr>
                <w:bCs/>
                <w:color w:val="000000" w:themeColor="text1"/>
                <w:sz w:val="28"/>
                <w:szCs w:val="28"/>
                <w:lang w:val="ru-RU"/>
              </w:rPr>
            </w:pPr>
            <w:r w:rsidRPr="00D91A36">
              <w:rPr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</w:tbl>
    <w:p w:rsidR="003D556D" w:rsidRDefault="003D5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56D" w:rsidRDefault="003D55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119E" w:rsidRDefault="005A119E" w:rsidP="005A119E">
      <w:pPr>
        <w:pStyle w:val="ab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E2EFD9" w:themeFill="accent6" w:themeFillTint="33"/>
        </w:rPr>
        <w:t>Сведения по соблюдению порядка перевода и восстановления обучающихся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</w:t>
      </w:r>
    </w:p>
    <w:p w:rsidR="005A119E" w:rsidRDefault="005A119E" w:rsidP="005A119E">
      <w:pPr>
        <w:pStyle w:val="1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Порядок перевода  и восстановления обучающихся в колледже  осуществляется в соответствии с «Правилами перевода и восстановления обучающихся по типам организаций образования», утвержденный приказом Министра образования и науки Республики Казахстан  от 20 января 2015 года № 19.</w:t>
      </w:r>
    </w:p>
    <w:p w:rsidR="005A119E" w:rsidRDefault="005A119E" w:rsidP="005A119E">
      <w:pPr>
        <w:shd w:val="clear" w:color="auto" w:fill="E2EFD9" w:themeFill="accent6" w:themeFillTint="33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Соблюдение требований к делению группы на подгруппы</w:t>
      </w:r>
    </w:p>
    <w:p w:rsidR="005A119E" w:rsidRDefault="005A119E" w:rsidP="005A119E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организации и проведения учебных занятий в группах с обучающимися свыше 24 человек соблюдались требования делению групп на подгруппы. </w:t>
      </w:r>
    </w:p>
    <w:p w:rsidR="005A119E" w:rsidRDefault="005A119E" w:rsidP="005A11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оказания помощи и развития индивидуальных способностей, обучающихся предусмотрены консультации и факультативные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119E" w:rsidRDefault="005A119E" w:rsidP="005A11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Разработаны рабочие программы факультативов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общекультурного и общеразвивающего направления, а </w:t>
      </w:r>
      <w:r w:rsidR="003D16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профессиональной направленности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Ведутся электронные   журналы факультативных занятий.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качества проведения факультативных занятий определяются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осещаемостью занятий, удовлетворенностью обучающихся </w:t>
      </w:r>
      <w:r w:rsidR="003D1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факультативных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занятий.</w:t>
      </w:r>
    </w:p>
    <w:p w:rsidR="005A119E" w:rsidRDefault="005A119E" w:rsidP="005A11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(Приложение 8 расписания факультативов)</w:t>
      </w:r>
    </w:p>
    <w:p w:rsidR="005A119E" w:rsidRDefault="005A119E" w:rsidP="005A119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5A119E" w:rsidRDefault="005A119E" w:rsidP="005A11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консультаций в учебном процессе является одной из форм эффективного взаимодействия преподавателя и студента, направленного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решение учебных задач, преодоление возникающих затруднений в учебной деятельности. Тематика консультаций по общеобразовательным дисциплинам определяется исходя из результатов входного контроля. В процессе консультации совместными усилиями преподавателя и студента детально прорабатываются возникающие проблемные ситуации, осуществляется поиск вариантов для решения поставленных учебных задач. На каждую учебную группу согласно ГОСО </w:t>
      </w:r>
      <w:r w:rsidR="003D1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отводится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 часов на учебный год. Ведется бумажный журнал контроля консультаций. </w:t>
      </w:r>
      <w:r w:rsidR="003D16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используется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консультирование как форма организации образовательного процесса преподавателями перед экзаменами, когда обучающиеся перед экзаменом могут уточнить то, что осталось непонятым в изученном материале (в количестве 6 часов перед экзаменом).</w:t>
      </w:r>
    </w:p>
    <w:p w:rsidR="005A119E" w:rsidRDefault="005A119E" w:rsidP="005A119E">
      <w:pPr>
        <w:spacing w:after="200" w:line="276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</w:rPr>
        <w:t>Приложение 9 Тематика консультаций, график консультаций)</w:t>
      </w:r>
    </w:p>
    <w:p w:rsidR="005A119E" w:rsidRDefault="005A119E" w:rsidP="005A119E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A119E" w:rsidRDefault="005A119E" w:rsidP="005A11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EE9" w:rsidRDefault="008E1E0D">
      <w:pPr>
        <w:numPr>
          <w:ilvl w:val="0"/>
          <w:numId w:val="5"/>
        </w:numPr>
        <w:shd w:val="clear" w:color="auto" w:fill="E2EFD9" w:themeFill="accent6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Материально-техническая база</w:t>
      </w:r>
    </w:p>
    <w:p w:rsidR="002D5EE9" w:rsidRDefault="008E1E0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колледжа расположены два учебных корпуса, занятыми под образовательный процесс, общая площадь которых составляет 20356,9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5EE9" w:rsidRDefault="008E1E0D">
      <w:pPr>
        <w:shd w:val="clear" w:color="auto" w:fill="FFFFFF"/>
        <w:spacing w:after="0" w:line="240" w:lineRule="atLeast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2011 году, за счет средств Республиканского бюджета было приобретено и установлено оборудование в мастерскую «Электрического </w:t>
      </w:r>
      <w:r w:rsidR="003D1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монтажа»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счёт под-гранта предоставленного Министерством образования и науки РК через проект «Модернизация технического и профессионального образования», финансируемый Международным Банком Реконструкции и Развития». Осенью 2021 года в рамках проекта «Жас маман» было</w:t>
      </w:r>
      <w:r w:rsidR="00B4066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D16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приобретено Итальянское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оборудование фирмы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Edibon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лаборатории «Электрических машин» </w:t>
      </w:r>
    </w:p>
    <w:p w:rsidR="002D5EE9" w:rsidRDefault="008E1E0D">
      <w:pPr>
        <w:widowControl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2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kern w:val="2"/>
          <w:sz w:val="28"/>
          <w:szCs w:val="28"/>
          <w:lang w:eastAsia="ja-JP" w:bidi="fa-IR"/>
        </w:rPr>
        <w:t xml:space="preserve">Сведения об оснащении мастерских и лабораторий </w:t>
      </w:r>
      <w:r w:rsidR="00B40662">
        <w:rPr>
          <w:rFonts w:ascii="Times New Roman" w:eastAsia="Andale Sans UI" w:hAnsi="Times New Roman" w:cs="Tahoma"/>
          <w:kern w:val="2"/>
          <w:sz w:val="28"/>
          <w:szCs w:val="28"/>
          <w:lang w:eastAsia="ja-JP" w:bidi="fa-IR"/>
        </w:rPr>
        <w:t>(Приложение 4</w:t>
      </w:r>
      <w:r>
        <w:rPr>
          <w:rFonts w:ascii="Times New Roman" w:eastAsia="Andale Sans UI" w:hAnsi="Times New Roman" w:cs="Tahoma"/>
          <w:kern w:val="2"/>
          <w:sz w:val="28"/>
          <w:szCs w:val="28"/>
          <w:lang w:eastAsia="ja-JP" w:bidi="fa-IR"/>
        </w:rPr>
        <w:t xml:space="preserve"> МТБ)</w:t>
      </w:r>
    </w:p>
    <w:p w:rsidR="002D5EE9" w:rsidRDefault="002D5EE9">
      <w:pPr>
        <w:widowControl w:val="0"/>
        <w:spacing w:after="0" w:line="240" w:lineRule="auto"/>
        <w:textAlignment w:val="baseline"/>
        <w:rPr>
          <w:rFonts w:ascii="Times New Roman" w:eastAsia="Andale Sans UI" w:hAnsi="Times New Roman" w:cs="Tahoma"/>
          <w:kern w:val="2"/>
          <w:sz w:val="28"/>
          <w:szCs w:val="28"/>
          <w:lang w:eastAsia="ja-JP" w:bidi="fa-IR"/>
        </w:rPr>
      </w:pPr>
    </w:p>
    <w:tbl>
      <w:tblPr>
        <w:tblW w:w="9747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561"/>
        <w:gridCol w:w="2627"/>
        <w:gridCol w:w="3516"/>
        <w:gridCol w:w="3043"/>
      </w:tblGrid>
      <w:tr w:rsidR="002D5EE9" w:rsidTr="00524689">
        <w:trPr>
          <w:trHeight w:val="824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2"/>
                <w:sz w:val="24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kern w:val="2"/>
                <w:sz w:val="24"/>
                <w:szCs w:val="28"/>
                <w:lang w:eastAsia="ja-JP" w:bidi="fa-IR"/>
              </w:rPr>
              <w:t>№ п/п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2"/>
                <w:sz w:val="24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kern w:val="2"/>
                <w:sz w:val="24"/>
                <w:szCs w:val="28"/>
                <w:lang w:eastAsia="ja-JP" w:bidi="fa-IR"/>
              </w:rPr>
              <w:t>Наименование мастерской, лаборатории, площадь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2"/>
                <w:sz w:val="24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kern w:val="2"/>
                <w:sz w:val="24"/>
                <w:szCs w:val="28"/>
                <w:lang w:eastAsia="ja-JP" w:bidi="fa-IR"/>
              </w:rPr>
              <w:t>Имеющееся оборудование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2"/>
                <w:sz w:val="24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kern w:val="2"/>
                <w:sz w:val="24"/>
                <w:szCs w:val="26"/>
                <w:lang w:eastAsia="ja-JP" w:bidi="fa-IR"/>
              </w:rPr>
              <w:t>Обновлено в рамках проекта</w:t>
            </w:r>
          </w:p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2"/>
                <w:sz w:val="24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kern w:val="2"/>
                <w:sz w:val="24"/>
                <w:szCs w:val="26"/>
                <w:lang w:eastAsia="ja-JP" w:bidi="fa-IR"/>
              </w:rPr>
              <w:t>«Жас маман»:</w:t>
            </w:r>
          </w:p>
          <w:p w:rsidR="002D5EE9" w:rsidRDefault="002D5EE9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2"/>
                <w:sz w:val="24"/>
                <w:szCs w:val="28"/>
                <w:lang w:eastAsia="ja-JP" w:bidi="fa-IR"/>
              </w:rPr>
            </w:pPr>
          </w:p>
        </w:tc>
      </w:tr>
      <w:tr w:rsidR="002D5EE9" w:rsidTr="00524689">
        <w:trPr>
          <w:trHeight w:val="299"/>
        </w:trPr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2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kern w:val="2"/>
                <w:sz w:val="26"/>
                <w:szCs w:val="26"/>
                <w:lang w:eastAsia="ja-JP" w:bidi="fa-IR"/>
              </w:rPr>
              <w:t>Мастерские</w:t>
            </w:r>
          </w:p>
        </w:tc>
      </w:tr>
      <w:tr w:rsidR="002D5EE9" w:rsidTr="00524689">
        <w:trPr>
          <w:trHeight w:val="14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6"/>
                <w:szCs w:val="26"/>
                <w:lang w:eastAsia="ja-JP" w:bidi="fa-IR"/>
              </w:rPr>
              <w:t>1.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3D167A">
            <w:pPr>
              <w:widowControl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ja-JP" w:bidi="fa-IR"/>
              </w:rPr>
              <w:t>Мастерская «</w:t>
            </w:r>
            <w:r w:rsidR="008E1E0D"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ja-JP" w:bidi="fa-IR"/>
              </w:rPr>
              <w:t>Электрического монтажа» - 1</w:t>
            </w:r>
          </w:p>
          <w:p w:rsidR="002D5EE9" w:rsidRDefault="008E1E0D">
            <w:pPr>
              <w:widowControl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ja-JP" w:bidi="fa-IR"/>
              </w:rPr>
              <w:t xml:space="preserve">общая площадь-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val="de-DE" w:eastAsia="ja-JP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1.Стенды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 3 – х фазному электрооборудованию</w:t>
            </w:r>
          </w:p>
          <w:p w:rsidR="002D5EE9" w:rsidRDefault="008E1E0D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val="de-DE" w:eastAsia="ja-JP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тенды по однофазному электрооборудованию</w:t>
            </w:r>
          </w:p>
          <w:p w:rsidR="002D5EE9" w:rsidRDefault="008E1E0D">
            <w:pPr>
              <w:widowControl w:val="0"/>
              <w:spacing w:after="0" w:line="240" w:lineRule="auto"/>
              <w:ind w:firstLine="74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val="de-DE" w:eastAsia="ja-JP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тенды – тренажеры по инсталляции внутренних электропроводок, </w:t>
            </w:r>
            <w:r w:rsidR="003D167A">
              <w:rPr>
                <w:rFonts w:ascii="Times New Roman" w:eastAsia="Calibri" w:hAnsi="Times New Roman" w:cs="Times New Roman"/>
                <w:sz w:val="28"/>
                <w:szCs w:val="28"/>
              </w:rPr>
              <w:t>устройств заземления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грозозащиты</w:t>
            </w:r>
          </w:p>
          <w:p w:rsidR="002D5EE9" w:rsidRDefault="008E1E0D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тенд со сменными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модулями по сбору электрических схем</w:t>
            </w:r>
          </w:p>
          <w:p w:rsidR="002D5EE9" w:rsidRDefault="008E1E0D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Стенд электрические машины</w:t>
            </w:r>
          </w:p>
          <w:p w:rsidR="002D5EE9" w:rsidRDefault="008E1E0D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Мультимедийный </w:t>
            </w:r>
            <w:r w:rsidR="003D167A">
              <w:rPr>
                <w:rFonts w:ascii="Times New Roman" w:eastAsia="Calibri" w:hAnsi="Times New Roman" w:cs="Times New Roman"/>
                <w:sz w:val="28"/>
                <w:szCs w:val="28"/>
              </w:rPr>
              <w:t>цифровой подиумом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</w:t>
            </w:r>
            <w:r w:rsidR="003D167A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интерактивной панелью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D5EE9" w:rsidRDefault="008E1E0D">
            <w:pPr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Электродвигателя</w:t>
            </w:r>
          </w:p>
          <w:p w:rsidR="002D5EE9" w:rsidRDefault="008E1E0D">
            <w:pPr>
              <w:widowControl w:val="0"/>
              <w:spacing w:after="0"/>
              <w:jc w:val="both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Машины постоянного тока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2D5EE9">
            <w:pPr>
              <w:widowControl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2"/>
                <w:sz w:val="26"/>
                <w:szCs w:val="26"/>
                <w:lang w:eastAsia="ja-JP" w:bidi="fa-IR"/>
              </w:rPr>
            </w:pPr>
          </w:p>
        </w:tc>
      </w:tr>
      <w:tr w:rsidR="002D5EE9" w:rsidTr="00524689">
        <w:trPr>
          <w:trHeight w:val="14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6"/>
                <w:szCs w:val="26"/>
                <w:lang w:eastAsia="ja-JP" w:bidi="fa-IR"/>
              </w:rPr>
              <w:lastRenderedPageBreak/>
              <w:t>2.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pStyle w:val="Standard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bCs/>
                <w:sz w:val="28"/>
                <w:szCs w:val="28"/>
                <w:lang w:val="ru-RU"/>
              </w:rPr>
              <w:t>Лаборатория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«Электрические машины».</w:t>
            </w:r>
          </w:p>
          <w:p w:rsidR="002D5EE9" w:rsidRDefault="008E1E0D">
            <w:pPr>
              <w:widowControl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2"/>
                <w:sz w:val="28"/>
                <w:szCs w:val="28"/>
                <w:lang w:eastAsia="ja-JP" w:bidi="fa-I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64,4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2D5EE9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5EE9" w:rsidRDefault="008E1E0D">
            <w:pPr>
              <w:pStyle w:val="Standard"/>
              <w:numPr>
                <w:ilvl w:val="0"/>
                <w:numId w:val="6"/>
              </w:numPr>
              <w:ind w:left="34" w:firstLine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Типовой комплекс учебного оборудования: промышленный источник питания, электронное устройство плавного пуска, ручной пускатель звезда-треугольник, ПО</w:t>
            </w:r>
          </w:p>
          <w:p w:rsidR="002D5EE9" w:rsidRDefault="008E1E0D">
            <w:pPr>
              <w:pStyle w:val="Standard"/>
              <w:numPr>
                <w:ilvl w:val="0"/>
                <w:numId w:val="6"/>
              </w:numPr>
              <w:ind w:left="34" w:firstLine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Типовой комплекс учебного оборудования: электронное реле времени защиты от сверхтоков, модуль теплового реле, цифровой мультиметр, ПО</w:t>
            </w:r>
          </w:p>
          <w:p w:rsidR="002D5EE9" w:rsidRDefault="008E1E0D">
            <w:pPr>
              <w:pStyle w:val="Standard"/>
              <w:numPr>
                <w:ilvl w:val="0"/>
                <w:numId w:val="6"/>
              </w:numPr>
              <w:ind w:left="34" w:firstLine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Модель </w:t>
            </w:r>
            <w:r>
              <w:rPr>
                <w:sz w:val="26"/>
                <w:szCs w:val="26"/>
                <w:lang w:val="en-US"/>
              </w:rPr>
              <w:t>AEL</w:t>
            </w:r>
            <w:r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  <w:lang w:val="en-US"/>
              </w:rPr>
              <w:t>DC</w:t>
            </w:r>
            <w:r>
              <w:rPr>
                <w:sz w:val="26"/>
                <w:szCs w:val="26"/>
                <w:lang w:val="ru-RU"/>
              </w:rPr>
              <w:t>Е</w:t>
            </w:r>
            <w:r>
              <w:rPr>
                <w:sz w:val="26"/>
                <w:szCs w:val="26"/>
                <w:lang w:val="en-US"/>
              </w:rPr>
              <w:t>MT</w:t>
            </w:r>
            <w:r>
              <w:rPr>
                <w:sz w:val="26"/>
                <w:szCs w:val="26"/>
                <w:lang w:val="ru-RU"/>
              </w:rPr>
              <w:t xml:space="preserve"> по применению электрических двигателей постоянного тока</w:t>
            </w:r>
          </w:p>
          <w:p w:rsidR="002D5EE9" w:rsidRDefault="008E1E0D">
            <w:pPr>
              <w:pStyle w:val="Standard"/>
              <w:numPr>
                <w:ilvl w:val="0"/>
                <w:numId w:val="6"/>
              </w:numPr>
              <w:ind w:left="34" w:firstLine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Модель </w:t>
            </w:r>
            <w:r>
              <w:rPr>
                <w:sz w:val="26"/>
                <w:szCs w:val="26"/>
                <w:lang w:val="en-US"/>
              </w:rPr>
              <w:t>AEL</w:t>
            </w:r>
            <w:r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  <w:lang w:val="en-US"/>
              </w:rPr>
              <w:t>CM</w:t>
            </w:r>
            <w:r>
              <w:rPr>
                <w:sz w:val="26"/>
                <w:szCs w:val="26"/>
                <w:lang w:val="ru-RU"/>
              </w:rPr>
              <w:t>3 –комплект для изучения автоматических операций с трехфазными асинхронными двигателями с короткозамкнутым ротором.</w:t>
            </w:r>
          </w:p>
          <w:p w:rsidR="002D5EE9" w:rsidRDefault="008E1E0D">
            <w:pPr>
              <w:pStyle w:val="Standard"/>
              <w:numPr>
                <w:ilvl w:val="0"/>
                <w:numId w:val="6"/>
              </w:numPr>
              <w:ind w:left="34" w:firstLine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Модель </w:t>
            </w:r>
            <w:r>
              <w:rPr>
                <w:sz w:val="26"/>
                <w:szCs w:val="26"/>
                <w:lang w:val="en-US"/>
              </w:rPr>
              <w:t>AEL</w:t>
            </w:r>
            <w:r>
              <w:rPr>
                <w:sz w:val="26"/>
                <w:szCs w:val="26"/>
                <w:lang w:val="ru-RU"/>
              </w:rPr>
              <w:t>-АСЕМТ – комплект по применению передовых электродвигателей переменного тока</w:t>
            </w:r>
          </w:p>
          <w:p w:rsidR="002D5EE9" w:rsidRDefault="008E1E0D">
            <w:pPr>
              <w:pStyle w:val="Standard"/>
              <w:numPr>
                <w:ilvl w:val="0"/>
                <w:numId w:val="6"/>
              </w:numPr>
              <w:ind w:left="34" w:firstLine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Мультимедийный цифровой подиум</w:t>
            </w:r>
          </w:p>
          <w:p w:rsidR="002D5EE9" w:rsidRDefault="008E1E0D">
            <w:pPr>
              <w:widowControl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2"/>
                <w:sz w:val="26"/>
                <w:szCs w:val="26"/>
                <w:lang w:eastAsia="ja-JP" w:bidi="fa-IR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Интерактивная панель</w:t>
            </w:r>
          </w:p>
        </w:tc>
      </w:tr>
    </w:tbl>
    <w:p w:rsidR="002D5EE9" w:rsidRDefault="008E1E0D">
      <w:pPr>
        <w:spacing w:after="20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Общее количество единиц вычислительной техники в колледже на начало 2022-2023 учебного года составляет 142 шт. В колледже имеется 3 компьютерных кабинета. Компьютерные кабинеты используются для проведения занятий по учебным дисциплинам в соответствии с учебным планом и для выполнения самостоятельной работы студентов. ИПС и студенты в свободное от учебных занятий время имеют доступ в компьютерные классы.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D5EE9" w:rsidRDefault="008E1E0D">
      <w:pPr>
        <w:pStyle w:val="TableParagraph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колледже имеется 2 библиотеки, имеющие общую площадь 444,6 м2 и включающие в себя: читальный зал на 60 и 12 посадочных мест, абонемент, отдел хранения основного фонда. Для более полного и качественного обслуживания пользователей в библиотеке установлено 2 компьютера, подключенных к интернету, что дает возможность преподавателям и обучающимся работать с электронными учебниками и учебно-методическими пособиями по изучаемым дисциплинам. В читальном зале имеется экран с проектором, который активно используется при проведении массовых мероприятий, а также -  принтер.</w:t>
      </w:r>
    </w:p>
    <w:p w:rsidR="002D5EE9" w:rsidRDefault="008E1E0D">
      <w:pPr>
        <w:pStyle w:val="TableParagraph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Библиотеки расположены на 1-х этажах обоих корпусов колледжа. Книжный фонд библиотеки колледжа </w:t>
      </w:r>
      <w:r>
        <w:rPr>
          <w:sz w:val="28"/>
          <w:szCs w:val="28"/>
          <w:lang w:val="kk-KZ"/>
        </w:rPr>
        <w:t>на 1 декабря 2022 года учебный год</w:t>
      </w:r>
      <w:r>
        <w:rPr>
          <w:sz w:val="28"/>
          <w:szCs w:val="28"/>
        </w:rPr>
        <w:t xml:space="preserve"> составляет 113269 экз., из них: учебно–методическая литература – 75245 экз., на государственном языке - </w:t>
      </w:r>
      <w:r>
        <w:rPr>
          <w:sz w:val="28"/>
          <w:szCs w:val="28"/>
          <w:lang w:val="kk-KZ"/>
        </w:rPr>
        <w:t>6971</w:t>
      </w:r>
      <w:r>
        <w:rPr>
          <w:sz w:val="28"/>
          <w:szCs w:val="28"/>
        </w:rPr>
        <w:t xml:space="preserve"> экз.;</w:t>
      </w:r>
    </w:p>
    <w:p w:rsidR="002D5EE9" w:rsidRDefault="008E1E0D">
      <w:pPr>
        <w:pStyle w:val="TableParagraph"/>
        <w:jc w:val="both"/>
        <w:rPr>
          <w:sz w:val="28"/>
          <w:szCs w:val="28"/>
        </w:rPr>
      </w:pPr>
      <w:r>
        <w:rPr>
          <w:sz w:val="28"/>
          <w:szCs w:val="28"/>
        </w:rPr>
        <w:t>электронные учебники – 300, из них на государственном языке - 52.</w:t>
      </w:r>
    </w:p>
    <w:p w:rsidR="002D5EE9" w:rsidRDefault="008E1E0D">
      <w:pPr>
        <w:pStyle w:val="TableParagraph"/>
        <w:jc w:val="both"/>
        <w:rPr>
          <w:sz w:val="28"/>
          <w:szCs w:val="28"/>
        </w:rPr>
      </w:pPr>
      <w:r>
        <w:rPr>
          <w:sz w:val="28"/>
          <w:szCs w:val="28"/>
        </w:rPr>
        <w:t>(Приложение 13. Библиотечный фонд)</w:t>
      </w:r>
    </w:p>
    <w:p w:rsidR="002D5EE9" w:rsidRDefault="002D5E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EE9" w:rsidRDefault="008E1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 ГККП «Аграрно-индустриальный колледж,</w:t>
      </w:r>
    </w:p>
    <w:p w:rsidR="002D5EE9" w:rsidRDefault="008E1E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город Атбасар, Атбасарский район»                             Лукин В.В. </w:t>
      </w:r>
    </w:p>
    <w:p w:rsidR="00887552" w:rsidRDefault="0088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7552" w:rsidRDefault="00887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11D" w:rsidRDefault="00F23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31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админ\Desktop\image from инф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age from инф-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11D" w:rsidSect="00A75851">
      <w:pgSz w:w="11906" w:h="16838"/>
      <w:pgMar w:top="993" w:right="850" w:bottom="1134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57C" w:rsidRDefault="0027557C" w:rsidP="00EB7976">
      <w:pPr>
        <w:spacing w:after="0" w:line="240" w:lineRule="auto"/>
      </w:pPr>
      <w:r>
        <w:separator/>
      </w:r>
    </w:p>
  </w:endnote>
  <w:endnote w:type="continuationSeparator" w:id="0">
    <w:p w:rsidR="0027557C" w:rsidRDefault="0027557C" w:rsidP="00EB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57C" w:rsidRDefault="0027557C" w:rsidP="00EB7976">
      <w:pPr>
        <w:spacing w:after="0" w:line="240" w:lineRule="auto"/>
      </w:pPr>
      <w:r>
        <w:separator/>
      </w:r>
    </w:p>
  </w:footnote>
  <w:footnote w:type="continuationSeparator" w:id="0">
    <w:p w:rsidR="0027557C" w:rsidRDefault="0027557C" w:rsidP="00EB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F03C7"/>
    <w:multiLevelType w:val="multilevel"/>
    <w:tmpl w:val="4BA67954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9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7A5D02"/>
    <w:multiLevelType w:val="hybridMultilevel"/>
    <w:tmpl w:val="C5E0A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F4E56"/>
    <w:multiLevelType w:val="multilevel"/>
    <w:tmpl w:val="D9A893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76D565A"/>
    <w:multiLevelType w:val="multilevel"/>
    <w:tmpl w:val="02EEBA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C11696"/>
    <w:multiLevelType w:val="multilevel"/>
    <w:tmpl w:val="7AEE77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0F9788E"/>
    <w:multiLevelType w:val="multilevel"/>
    <w:tmpl w:val="53BCAEB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0D6AC6"/>
    <w:multiLevelType w:val="hybridMultilevel"/>
    <w:tmpl w:val="02C24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B307A"/>
    <w:multiLevelType w:val="hybridMultilevel"/>
    <w:tmpl w:val="0524B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75910"/>
    <w:multiLevelType w:val="multilevel"/>
    <w:tmpl w:val="FF20F8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0D25FD"/>
    <w:multiLevelType w:val="multilevel"/>
    <w:tmpl w:val="473C30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7033D40"/>
    <w:multiLevelType w:val="multilevel"/>
    <w:tmpl w:val="22D6F6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6A661384"/>
    <w:multiLevelType w:val="hybridMultilevel"/>
    <w:tmpl w:val="E2686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D565B"/>
    <w:multiLevelType w:val="multilevel"/>
    <w:tmpl w:val="7534EE0E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93F45E2"/>
    <w:multiLevelType w:val="hybridMultilevel"/>
    <w:tmpl w:val="417E03D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2"/>
  </w:num>
  <w:num w:numId="5">
    <w:abstractNumId w:val="0"/>
  </w:num>
  <w:num w:numId="6">
    <w:abstractNumId w:val="3"/>
  </w:num>
  <w:num w:numId="7">
    <w:abstractNumId w:val="4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EE9"/>
    <w:rsid w:val="00002C6E"/>
    <w:rsid w:val="000046DC"/>
    <w:rsid w:val="000611A5"/>
    <w:rsid w:val="000A0A7E"/>
    <w:rsid w:val="000C745C"/>
    <w:rsid w:val="00152972"/>
    <w:rsid w:val="00192B29"/>
    <w:rsid w:val="0020422E"/>
    <w:rsid w:val="00247382"/>
    <w:rsid w:val="0027557C"/>
    <w:rsid w:val="002D5EE9"/>
    <w:rsid w:val="00304FD5"/>
    <w:rsid w:val="0031191E"/>
    <w:rsid w:val="003D167A"/>
    <w:rsid w:val="003D407F"/>
    <w:rsid w:val="003D556D"/>
    <w:rsid w:val="004F15C5"/>
    <w:rsid w:val="00513EDA"/>
    <w:rsid w:val="00524689"/>
    <w:rsid w:val="00584237"/>
    <w:rsid w:val="005A119E"/>
    <w:rsid w:val="005B1F3F"/>
    <w:rsid w:val="00611B31"/>
    <w:rsid w:val="006407C8"/>
    <w:rsid w:val="00667D6B"/>
    <w:rsid w:val="006C06E0"/>
    <w:rsid w:val="006E4A06"/>
    <w:rsid w:val="00714DFD"/>
    <w:rsid w:val="007159C2"/>
    <w:rsid w:val="0087795C"/>
    <w:rsid w:val="00887552"/>
    <w:rsid w:val="008C6DAB"/>
    <w:rsid w:val="008E1E0D"/>
    <w:rsid w:val="008E554F"/>
    <w:rsid w:val="00901CF1"/>
    <w:rsid w:val="009438DE"/>
    <w:rsid w:val="0094535D"/>
    <w:rsid w:val="00A75851"/>
    <w:rsid w:val="00A935FA"/>
    <w:rsid w:val="00B40662"/>
    <w:rsid w:val="00BD3EDC"/>
    <w:rsid w:val="00C23230"/>
    <w:rsid w:val="00C9381C"/>
    <w:rsid w:val="00D203D7"/>
    <w:rsid w:val="00D91A36"/>
    <w:rsid w:val="00DE0014"/>
    <w:rsid w:val="00EB5041"/>
    <w:rsid w:val="00EB7976"/>
    <w:rsid w:val="00F2311D"/>
    <w:rsid w:val="00F56C6A"/>
    <w:rsid w:val="00F634DC"/>
    <w:rsid w:val="00F63C86"/>
    <w:rsid w:val="00FB0C85"/>
    <w:rsid w:val="00FE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8EB1DD2"/>
  <w15:docId w15:val="{08515368-1B06-40D1-83E3-D823C5ED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FB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маркированный Знак,Citation List Знак,Heading1 Знак,Colorful List - Accent 11 Знак,Bullets Знак,References Знак,List Paragraph (numbered (a)) Знак,NUMBERED PARAGRAPH Знак,List Paragraph 1 Знак,List_Paragraph Знак,Akapit z listą BS Знак"/>
    <w:uiPriority w:val="99"/>
    <w:qFormat/>
    <w:locked/>
    <w:rsid w:val="006618BD"/>
    <w:rPr>
      <w:rFonts w:ascii="Times New Roman" w:eastAsia="Times New Roman" w:hAnsi="Times New Roman" w:cs="Times New Roman"/>
      <w:lang w:val="en-US"/>
    </w:rPr>
  </w:style>
  <w:style w:type="character" w:customStyle="1" w:styleId="NoSpacingChar">
    <w:name w:val="No Spacing Char"/>
    <w:aliases w:val="Айгерим Char"/>
    <w:link w:val="1"/>
    <w:qFormat/>
    <w:locked/>
    <w:rsid w:val="00C6568D"/>
    <w:rPr>
      <w:rFonts w:ascii="Times New Roman" w:eastAsia="Calibri" w:hAnsi="Times New Roman" w:cs="Times New Roman"/>
      <w:sz w:val="24"/>
      <w:szCs w:val="32"/>
      <w:lang w:val="kk-KZ" w:eastAsia="ru-RU"/>
    </w:rPr>
  </w:style>
  <w:style w:type="character" w:customStyle="1" w:styleId="note">
    <w:name w:val="note"/>
    <w:basedOn w:val="a0"/>
    <w:qFormat/>
    <w:rsid w:val="00C6568D"/>
  </w:style>
  <w:style w:type="character" w:customStyle="1" w:styleId="-">
    <w:name w:val="Интернет-ссылка"/>
    <w:basedOn w:val="a0"/>
    <w:uiPriority w:val="99"/>
    <w:unhideWhenUsed/>
    <w:qFormat/>
    <w:rsid w:val="00C6568D"/>
    <w:rPr>
      <w:color w:val="0000FF"/>
      <w:u w:val="single"/>
    </w:rPr>
  </w:style>
  <w:style w:type="character" w:customStyle="1" w:styleId="a4">
    <w:name w:val="Основной текст с отступом Знак"/>
    <w:basedOn w:val="a0"/>
    <w:qFormat/>
    <w:rsid w:val="00C656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aliases w:val="Алия Знак,ТекстОтчета Знак,Таймс14 Знак,Без интервала2 Знак,СНОСКИ Знак,Ерк!н Знак,No Spacing1 Знак,свой Знак,Без интервала11 Знак,14 TNR Знак,без интервала Знак,Елжан Знак,МОЙ СТИЛЬ Знак,Без интеБез интервала Знак,Article Знак"/>
    <w:basedOn w:val="a0"/>
    <w:uiPriority w:val="1"/>
    <w:qFormat/>
    <w:locked/>
    <w:rsid w:val="0066790F"/>
  </w:style>
  <w:style w:type="character" w:customStyle="1" w:styleId="1">
    <w:name w:val="Основной текст1"/>
    <w:basedOn w:val="a0"/>
    <w:link w:val="NoSpacingChar"/>
    <w:qFormat/>
    <w:rsid w:val="00F85743"/>
    <w:rPr>
      <w:rFonts w:ascii="Times New Roman" w:hAnsi="Times New Roman" w:cs="Times New Roman"/>
      <w:color w:val="000000"/>
      <w:spacing w:val="0"/>
      <w:w w:val="100"/>
      <w:sz w:val="24"/>
      <w:szCs w:val="24"/>
      <w:shd w:val="clear" w:color="auto" w:fill="FFFFFF"/>
      <w:lang w:val="ru-RU" w:eastAsia="ru-RU"/>
    </w:rPr>
  </w:style>
  <w:style w:type="paragraph" w:customStyle="1" w:styleId="10">
    <w:name w:val="Заголовок1"/>
    <w:basedOn w:val="a"/>
    <w:next w:val="a6"/>
    <w:qFormat/>
    <w:rsid w:val="006407C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6407C8"/>
    <w:pPr>
      <w:spacing w:after="140" w:line="276" w:lineRule="auto"/>
    </w:pPr>
  </w:style>
  <w:style w:type="paragraph" w:styleId="a7">
    <w:name w:val="List"/>
    <w:basedOn w:val="a6"/>
    <w:rsid w:val="006407C8"/>
    <w:rPr>
      <w:rFonts w:cs="Arial"/>
    </w:rPr>
  </w:style>
  <w:style w:type="paragraph" w:styleId="a8">
    <w:name w:val="caption"/>
    <w:basedOn w:val="a"/>
    <w:qFormat/>
    <w:rsid w:val="006407C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6407C8"/>
    <w:pPr>
      <w:suppressLineNumbers/>
    </w:pPr>
    <w:rPr>
      <w:rFonts w:cs="Arial"/>
    </w:rPr>
  </w:style>
  <w:style w:type="paragraph" w:styleId="aa">
    <w:name w:val="List Paragraph"/>
    <w:aliases w:val="маркированный,Citation List,Heading1,Colorful List - Accent 11,Bullets,References,List Paragraph (numbered (a)),NUMBERED PARAGRAPH,List Paragraph 1,List_Paragraph,Multilevel para_II,Akapit z listą BS,IBL List Paragraph,List Paragraph nowy"/>
    <w:basedOn w:val="a"/>
    <w:uiPriority w:val="34"/>
    <w:qFormat/>
    <w:rsid w:val="006618BD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customStyle="1" w:styleId="11">
    <w:name w:val="Без интервала1"/>
    <w:basedOn w:val="a"/>
    <w:next w:val="ab"/>
    <w:qFormat/>
    <w:rsid w:val="00C6568D"/>
    <w:pPr>
      <w:spacing w:after="0" w:line="240" w:lineRule="auto"/>
    </w:pPr>
    <w:rPr>
      <w:rFonts w:ascii="Times New Roman" w:eastAsia="Calibri" w:hAnsi="Times New Roman" w:cs="Times New Roman"/>
      <w:sz w:val="24"/>
      <w:szCs w:val="32"/>
      <w:lang w:val="kk-KZ" w:eastAsia="ru-RU"/>
    </w:rPr>
  </w:style>
  <w:style w:type="paragraph" w:styleId="ab">
    <w:name w:val="No Spacing"/>
    <w:aliases w:val="Алия,ТекстОтчета,Таймс14,Без интервала2,СНОСКИ,Ерк!н,No Spacing1,свой,Без интервала11,14 TNR,без интервала,Елжан,МОЙ СТИЛЬ,Без интеБез интервала,Article,ARSH_N,Интервалсыз,Без интервала3,исполнитель,No Spacing11,Без интервала111,Ерк,мелкий"/>
    <w:uiPriority w:val="1"/>
    <w:qFormat/>
    <w:rsid w:val="00C6568D"/>
  </w:style>
  <w:style w:type="paragraph" w:styleId="ac">
    <w:name w:val="Body Text Indent"/>
    <w:basedOn w:val="a"/>
    <w:unhideWhenUsed/>
    <w:rsid w:val="00C6568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1E250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Standard">
    <w:name w:val="Standard"/>
    <w:qFormat/>
    <w:rsid w:val="007F793F"/>
    <w:pPr>
      <w:widowControl w:val="0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ad">
    <w:name w:val="Содержимое таблицы"/>
    <w:basedOn w:val="a"/>
    <w:qFormat/>
    <w:rsid w:val="006407C8"/>
    <w:pPr>
      <w:widowControl w:val="0"/>
      <w:suppressLineNumbers/>
    </w:pPr>
  </w:style>
  <w:style w:type="paragraph" w:customStyle="1" w:styleId="ae">
    <w:name w:val="Заголовок таблицы"/>
    <w:basedOn w:val="ad"/>
    <w:qFormat/>
    <w:rsid w:val="006407C8"/>
    <w:pPr>
      <w:jc w:val="center"/>
    </w:pPr>
    <w:rPr>
      <w:b/>
      <w:bCs/>
    </w:rPr>
  </w:style>
  <w:style w:type="table" w:styleId="af">
    <w:name w:val="Table Grid"/>
    <w:basedOn w:val="a1"/>
    <w:uiPriority w:val="39"/>
    <w:qFormat/>
    <w:rsid w:val="004A5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EB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B7976"/>
  </w:style>
  <w:style w:type="paragraph" w:styleId="af2">
    <w:name w:val="footer"/>
    <w:basedOn w:val="a"/>
    <w:link w:val="af3"/>
    <w:uiPriority w:val="99"/>
    <w:unhideWhenUsed/>
    <w:rsid w:val="00EB7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B7976"/>
  </w:style>
  <w:style w:type="table" w:customStyle="1" w:styleId="12">
    <w:name w:val="Сетка таблицы1"/>
    <w:basedOn w:val="a1"/>
    <w:next w:val="af"/>
    <w:uiPriority w:val="59"/>
    <w:qFormat/>
    <w:rsid w:val="00C23230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semiHidden/>
    <w:unhideWhenUsed/>
    <w:rsid w:val="008E554F"/>
    <w:rPr>
      <w:color w:val="0563C1" w:themeColor="hyperlink"/>
      <w:u w:val="single"/>
    </w:rPr>
  </w:style>
  <w:style w:type="paragraph" w:customStyle="1" w:styleId="Default">
    <w:name w:val="Default"/>
    <w:rsid w:val="003D556D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F63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F63C86"/>
    <w:rPr>
      <w:rFonts w:ascii="Segoe UI" w:hAnsi="Segoe UI" w:cs="Segoe UI"/>
      <w:sz w:val="18"/>
      <w:szCs w:val="18"/>
    </w:rPr>
  </w:style>
  <w:style w:type="paragraph" w:customStyle="1" w:styleId="13">
    <w:name w:val="Обычный1"/>
    <w:rsid w:val="000C745C"/>
    <w:pPr>
      <w:suppressAutoHyphens w:val="0"/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af7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uiPriority w:val="99"/>
    <w:unhideWhenUsed/>
    <w:qFormat/>
    <w:rsid w:val="0027557C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ilet.zan.kz/rus/docs/V210002252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t0001.atbasar.aqmoedu.k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tk-1_atbasa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D0EBF-73BF-4D58-9F85-D0F67DD22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44</Pages>
  <Words>12043</Words>
  <Characters>68651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202</cp:revision>
  <cp:lastPrinted>2023-01-17T12:13:00Z</cp:lastPrinted>
  <dcterms:created xsi:type="dcterms:W3CDTF">2022-12-06T14:40:00Z</dcterms:created>
  <dcterms:modified xsi:type="dcterms:W3CDTF">2023-01-17T17:39:00Z</dcterms:modified>
  <dc:language>ru-RU</dc:language>
</cp:coreProperties>
</file>