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8" w:rsidRDefault="009C6CD8" w:rsidP="009C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</w:t>
      </w:r>
      <w:r w:rsidR="00866000">
        <w:rPr>
          <w:rFonts w:ascii="Times New Roman" w:hAnsi="Times New Roman" w:cs="Times New Roman"/>
          <w:b/>
          <w:sz w:val="24"/>
          <w:szCs w:val="24"/>
        </w:rPr>
        <w:t xml:space="preserve">ерии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ГККП  «Аграрно- индустриальный колледж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 Атбасар, Атбасарского района» при управлении образования Акмолинской области по специальности «Строительство и эксплуатация зданий и сооружений»</w:t>
      </w:r>
      <w:r w:rsidR="00866000">
        <w:rPr>
          <w:rFonts w:ascii="Times New Roman" w:hAnsi="Times New Roman" w:cs="Times New Roman"/>
          <w:b/>
          <w:sz w:val="24"/>
          <w:szCs w:val="24"/>
        </w:rPr>
        <w:t xml:space="preserve"> квалификация «Штукатур»</w:t>
      </w:r>
    </w:p>
    <w:p w:rsidR="009C6CD8" w:rsidRDefault="009C6CD8" w:rsidP="009C6CD8">
      <w:pPr>
        <w:pStyle w:val="a4"/>
        <w:jc w:val="center"/>
        <w:rPr>
          <w:lang w:eastAsia="ru-RU"/>
        </w:rPr>
      </w:pPr>
    </w:p>
    <w:p w:rsidR="009C6CD8" w:rsidRDefault="009C6CD8" w:rsidP="009C6CD8">
      <w:pPr>
        <w:pStyle w:val="a4"/>
        <w:rPr>
          <w:lang w:eastAsia="ru-RU"/>
        </w:rPr>
      </w:pPr>
    </w:p>
    <w:tbl>
      <w:tblPr>
        <w:tblStyle w:val="a5"/>
        <w:tblW w:w="9712" w:type="dxa"/>
        <w:tblInd w:w="0" w:type="dxa"/>
        <w:tblLayout w:type="fixed"/>
        <w:tblLook w:val="04A0"/>
      </w:tblPr>
      <w:tblGrid>
        <w:gridCol w:w="675"/>
        <w:gridCol w:w="6096"/>
        <w:gridCol w:w="1842"/>
        <w:gridCol w:w="1099"/>
      </w:tblGrid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center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>№</w:t>
            </w:r>
          </w:p>
          <w:p w:rsidR="009C6CD8" w:rsidRDefault="009C6C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center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>Показатель,%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center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>Баллы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center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center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center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педагогов, которые не реже одного раза в пять лет повышали/подтверждали уровень квалификационной категории ( в том числе руководителей не реже одного раза в три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прошедших курсы повышения квалификации педагогов( в том числе руководителей, заместителя руководителя) не реже одного раза в три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(за исключением рабочих квалификаций)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(для рабочих квалификаций)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(для технического и профессионального образования)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специальных дисциплин и мастеров производственного обучения, прошедших стажировку в организациях и/ или на производстве объемом не менее72 часов за последние 3 года, от числа педагогов по подготавливаемым квалификациям специальности (педагогов по специальности)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Pr="009C6CD8" w:rsidRDefault="009C6CD8">
            <w:pPr>
              <w:pStyle w:val="a4"/>
              <w:rPr>
                <w:lang w:val="ru-RU"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rPr>
                <w:lang w:eastAsia="ru-RU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CD8" w:rsidTr="00A06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Доля педагогов и мастеров производственного обучения, имеющих степень магистра, ученую степень доктора философии(</w:t>
            </w:r>
            <w:r>
              <w:rPr>
                <w:szCs w:val="24"/>
                <w:lang w:val="en-US" w:eastAsia="en-US"/>
              </w:rPr>
              <w:t>PhD</w:t>
            </w:r>
            <w:r>
              <w:rPr>
                <w:szCs w:val="24"/>
                <w:lang w:val="ru-RU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8" w:rsidRDefault="009C6CD8">
            <w:pPr>
              <w:pStyle w:val="1"/>
              <w:jc w:val="both"/>
              <w:rPr>
                <w:szCs w:val="24"/>
                <w:lang w:val="ru-RU" w:eastAsia="en-US"/>
              </w:rPr>
            </w:pPr>
          </w:p>
          <w:p w:rsidR="009C6CD8" w:rsidRDefault="009C6C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F1DBE" w:rsidRDefault="001F1DBE">
      <w:pPr>
        <w:rPr>
          <w:lang w:val="en-US"/>
        </w:rPr>
      </w:pPr>
    </w:p>
    <w:p w:rsidR="00A06529" w:rsidRPr="00A06529" w:rsidRDefault="00A06529">
      <w:pPr>
        <w:rPr>
          <w:lang w:val="en-US"/>
        </w:rPr>
      </w:pPr>
    </w:p>
    <w:p w:rsidR="001F1DBE" w:rsidRDefault="001F1DBE"/>
    <w:p w:rsidR="001F1DBE" w:rsidRDefault="00A06529"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65pt;margin-top:21.5pt;width:524pt;height:572.35pt;z-index:-251658752;mso-position-horizontal-relative:text;mso-position-vertical-relative:text">
            <v:imagedata r:id="rId4" o:title="Снимок экрана (28)" croptop="8867f" cropbottom="7233f" cropleft="20879f" cropright="19172f"/>
          </v:shape>
        </w:pict>
      </w:r>
      <w:bookmarkEnd w:id="0"/>
    </w:p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p w:rsidR="001F1DBE" w:rsidRDefault="001F1DBE"/>
    <w:sectPr w:rsidR="001F1DBE" w:rsidSect="0071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BC1"/>
    <w:rsid w:val="001F1DBE"/>
    <w:rsid w:val="007118B7"/>
    <w:rsid w:val="0083672E"/>
    <w:rsid w:val="00866000"/>
    <w:rsid w:val="009C6CD8"/>
    <w:rsid w:val="00A06529"/>
    <w:rsid w:val="00C6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НОСКИ Знак,мелкий Знак,Обя Знак,мой рабочий Знак,норма Знак,Айгерим Знак,No Spacing Знак,Алия Знак,ТекстОтчета Знак,Таймс14 Знак,No Spacing1 Знак,свой Знак,14 TNR Знак,МОЙ СТИЛЬ Знак,Елжан Знак,Без интеБез интервала Знак,Ерк!н Знак"/>
    <w:link w:val="a4"/>
    <w:uiPriority w:val="1"/>
    <w:qFormat/>
    <w:locked/>
    <w:rsid w:val="009C6CD8"/>
  </w:style>
  <w:style w:type="paragraph" w:styleId="a4">
    <w:name w:val="No Spacing"/>
    <w:aliases w:val="СНОСКИ,мелкий,Обя,мой рабочий,норма,Айгерим,No Spacing,Алия,ТекстОтчета,Таймс14,No Spacing1,свой,14 TNR,МОЙ СТИЛЬ,Елжан,Без интеБез интервала,No Spacing11,Без интервала111,Без интервала11,Без интервала2,Ерк!н,без интервала,Article,ARSH_N"/>
    <w:link w:val="a3"/>
    <w:uiPriority w:val="1"/>
    <w:qFormat/>
    <w:rsid w:val="009C6CD8"/>
    <w:pPr>
      <w:spacing w:after="0" w:line="240" w:lineRule="auto"/>
    </w:pPr>
  </w:style>
  <w:style w:type="character" w:customStyle="1" w:styleId="NoSpacingChar">
    <w:name w:val="No Spacing Char"/>
    <w:aliases w:val="Айгерим Char"/>
    <w:link w:val="1"/>
    <w:qFormat/>
    <w:locked/>
    <w:rsid w:val="009C6CD8"/>
    <w:rPr>
      <w:rFonts w:ascii="Times New Roman" w:eastAsia="Calibri" w:hAnsi="Times New Roman" w:cs="Times New Roman"/>
      <w:sz w:val="24"/>
      <w:szCs w:val="32"/>
      <w:lang w:val="kk-KZ" w:eastAsia="ru-RU"/>
    </w:rPr>
  </w:style>
  <w:style w:type="paragraph" w:customStyle="1" w:styleId="1">
    <w:name w:val="Без интервала1"/>
    <w:basedOn w:val="a"/>
    <w:next w:val="a4"/>
    <w:link w:val="NoSpacingChar"/>
    <w:qFormat/>
    <w:rsid w:val="009C6CD8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kk-KZ" w:eastAsia="ru-RU"/>
    </w:rPr>
  </w:style>
  <w:style w:type="table" w:styleId="a5">
    <w:name w:val="Table Grid"/>
    <w:basedOn w:val="a1"/>
    <w:uiPriority w:val="39"/>
    <w:qFormat/>
    <w:rsid w:val="009C6C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GK</cp:lastModifiedBy>
  <cp:revision>8</cp:revision>
  <cp:lastPrinted>2022-12-13T05:00:00Z</cp:lastPrinted>
  <dcterms:created xsi:type="dcterms:W3CDTF">2022-12-13T04:55:00Z</dcterms:created>
  <dcterms:modified xsi:type="dcterms:W3CDTF">2023-01-05T14:36:00Z</dcterms:modified>
</cp:coreProperties>
</file>