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5A" w:rsidRDefault="00F45A5A" w:rsidP="00F45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val="kk-KZ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2023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жылы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val="kk-KZ" w:eastAsia="ru-RU"/>
        </w:rPr>
        <w:t xml:space="preserve">өрсетілген </w:t>
      </w:r>
    </w:p>
    <w:p w:rsidR="00520E5D" w:rsidRPr="00520E5D" w:rsidRDefault="00F45A5A" w:rsidP="00F45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val="kk-KZ" w:eastAsia="ru-RU"/>
        </w:rPr>
        <w:t>мемлекеттік қызметтер туралы есеп</w:t>
      </w:r>
      <w:r w:rsidR="00520E5D" w:rsidRPr="00520E5D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.</w:t>
      </w:r>
    </w:p>
    <w:p w:rsidR="00520E5D" w:rsidRPr="00F45A5A" w:rsidRDefault="00520E5D" w:rsidP="00F55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gramStart"/>
      <w:r w:rsidRPr="00F45A5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proofErr w:type="gramEnd"/>
      <w:r w:rsidRPr="00F4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A5A" w:rsidRPr="00F45A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ақпан </w:t>
      </w:r>
      <w:r w:rsidRPr="00F4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F45A5A" w:rsidRPr="00F45A5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</w:t>
      </w:r>
    </w:p>
    <w:p w:rsidR="00520E5D" w:rsidRPr="00F45A5A" w:rsidRDefault="00F45A5A" w:rsidP="00520E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F45A5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 xml:space="preserve">Жалпы 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>ережелер</w:t>
      </w:r>
    </w:p>
    <w:p w:rsidR="00F45A5A" w:rsidRPr="00F45A5A" w:rsidRDefault="00F45A5A" w:rsidP="00F737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lang w:val="kk-KZ" w:eastAsia="ru-RU"/>
        </w:rPr>
        <w:t>Қызмет берушілер туралы мәлімет</w:t>
      </w:r>
      <w:r w:rsidR="00520E5D" w:rsidRPr="00F45A5A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Ақмола облысы білім басқармасы жанындағы «Атбасар ауданы, Атбасар қаласы, а</w:t>
      </w:r>
      <w:proofErr w:type="spellStart"/>
      <w:r w:rsidR="00520E5D" w:rsidRPr="00F45A5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грар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лық-индустриялық колледж» МКҚК .</w:t>
      </w:r>
    </w:p>
    <w:p w:rsidR="00520E5D" w:rsidRPr="00F45A5A" w:rsidRDefault="00520E5D" w:rsidP="00F737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F45A5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F45A5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Заңды мекен-жайы: А</w:t>
      </w:r>
      <w:r w:rsidR="00514ECD" w:rsidRPr="00F45A5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тбасар</w:t>
      </w:r>
      <w:r w:rsidR="00F45A5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қаласы</w:t>
      </w:r>
      <w:r w:rsidR="00514ECD" w:rsidRPr="00F45A5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, </w:t>
      </w:r>
      <w:r w:rsidR="00F45A5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 шағын аудан</w:t>
      </w:r>
      <w:r w:rsidR="00514ECD" w:rsidRPr="00F45A5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</w:t>
      </w:r>
      <w:r w:rsidR="00F45A5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12 үй. </w:t>
      </w:r>
    </w:p>
    <w:p w:rsidR="00520E5D" w:rsidRPr="00F45A5A" w:rsidRDefault="00F45A5A" w:rsidP="00F737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lang w:val="kk-KZ" w:eastAsia="ru-RU"/>
        </w:rPr>
        <w:t>Мемлекеттік қызметтер туралы ақпарат</w:t>
      </w:r>
    </w:p>
    <w:p w:rsidR="00520E5D" w:rsidRPr="00F45A5A" w:rsidRDefault="00F45A5A" w:rsidP="00F737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Ақмола облысы білім </w:t>
      </w:r>
      <w:r w:rsidR="001E59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басқармасы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жаны</w:t>
      </w:r>
      <w:r w:rsidR="001E59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ндағы «Атбасар ауданы, Атбас ар қаласы, аграрлық-индустриялық колледж» МКҚК 8 мемлекеттік қызмет көрсетіледі. </w:t>
      </w:r>
      <w:r w:rsidR="001E59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1E59A0" w:rsidRDefault="001E59A0" w:rsidP="00F737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520E5D" w:rsidRPr="00F4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023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жылы</w:t>
      </w:r>
      <w:r w:rsidRPr="001E59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Ақмола облысы білім басқармасы жанындағы «Атбасар ауданы, Атбас ар қаласы, аграрлық-индустриялық колледж» МКҚК 365 қызмет көрсетілді: </w:t>
      </w:r>
    </w:p>
    <w:p w:rsidR="001E59A0" w:rsidRDefault="00870B5E" w:rsidP="00F737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E59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1E59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«Азаматтарға арналған Үкімет» Мемлекеттік корпорация арқылы:</w:t>
      </w:r>
    </w:p>
    <w:p w:rsidR="00520E5D" w:rsidRPr="001E59A0" w:rsidRDefault="00520E5D" w:rsidP="00F737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E59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 -</w:t>
      </w:r>
      <w:r w:rsidR="001E59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80CE4" w:rsidRPr="001E59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</w:t>
      </w:r>
      <w:r w:rsidRPr="001E59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E59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қызмет</w:t>
      </w:r>
      <w:r w:rsidRPr="001E59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1E59A0" w:rsidRDefault="00870B5E" w:rsidP="00F737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E59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1E59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ПЭП арқылы электрондыв нұсқада көрсетілген мемлекеттік қызметтер </w:t>
      </w:r>
    </w:p>
    <w:p w:rsidR="00520E5D" w:rsidRPr="00F45A5A" w:rsidRDefault="00380CE4" w:rsidP="00F737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5A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="00520E5D" w:rsidRPr="00F4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9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қызмет;</w:t>
      </w:r>
    </w:p>
    <w:p w:rsidR="00520E5D" w:rsidRPr="00F45A5A" w:rsidRDefault="00870B5E" w:rsidP="00F737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59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қағаз нұсақасында көрсетілген мемлекетттік қызметтер</w:t>
      </w:r>
      <w:r w:rsidR="00520E5D" w:rsidRPr="00F4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80CE4" w:rsidRPr="00F4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</w:t>
      </w:r>
      <w:r w:rsidR="00520E5D" w:rsidRPr="00F4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9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қызмет</w:t>
      </w:r>
      <w:r w:rsidR="00520E5D" w:rsidRPr="00F45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E5D" w:rsidRPr="00F73761" w:rsidRDefault="00870B5E" w:rsidP="00F73761">
      <w:pPr>
        <w:shd w:val="clear" w:color="auto" w:fill="FFFFFF"/>
        <w:spacing w:before="100" w:beforeAutospacing="1" w:after="0" w:afterAutospacing="1" w:line="240" w:lineRule="auto"/>
        <w:ind w:left="-150"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3761" w:rsidRPr="00F73761">
        <w:rPr>
          <w:rFonts w:ascii="Times New Roman" w:hAnsi="Times New Roman" w:cs="Times New Roman"/>
          <w:color w:val="000000"/>
          <w:sz w:val="28"/>
          <w:szCs w:val="28"/>
        </w:rPr>
        <w:t xml:space="preserve">көрсетілетін қызметті </w:t>
      </w:r>
      <w:proofErr w:type="spellStart"/>
      <w:r w:rsidR="00F73761" w:rsidRPr="00F73761">
        <w:rPr>
          <w:rFonts w:ascii="Times New Roman" w:hAnsi="Times New Roman" w:cs="Times New Roman"/>
          <w:color w:val="000000"/>
          <w:sz w:val="28"/>
          <w:szCs w:val="28"/>
        </w:rPr>
        <w:t>алушымен</w:t>
      </w:r>
      <w:proofErr w:type="spellEnd"/>
      <w:r w:rsidR="00F73761" w:rsidRPr="00F73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3761" w:rsidRPr="00F73761">
        <w:rPr>
          <w:rFonts w:ascii="Times New Roman" w:hAnsi="Times New Roman" w:cs="Times New Roman"/>
          <w:color w:val="000000"/>
          <w:sz w:val="28"/>
          <w:szCs w:val="28"/>
        </w:rPr>
        <w:t>тікелей</w:t>
      </w:r>
      <w:proofErr w:type="spellEnd"/>
      <w:r w:rsidR="00F73761" w:rsidRPr="00F73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3761" w:rsidRPr="00F73761">
        <w:rPr>
          <w:rFonts w:ascii="Times New Roman" w:hAnsi="Times New Roman" w:cs="Times New Roman"/>
          <w:color w:val="000000"/>
          <w:sz w:val="28"/>
          <w:szCs w:val="28"/>
        </w:rPr>
        <w:t>байланыссыз</w:t>
      </w:r>
      <w:proofErr w:type="spellEnd"/>
      <w:r w:rsidR="00F73761" w:rsidRPr="00F73761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көрсетілетін қызмет берушінің ақпараттық жүйелері арқылы электрондық тү</w:t>
      </w:r>
      <w:proofErr w:type="gramStart"/>
      <w:r w:rsidR="00F73761" w:rsidRPr="00F7376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73761" w:rsidRPr="00F73761"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 w:rsidR="00F7376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20E5D" w:rsidRPr="00F737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737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«электрондық үкімет» веб-порталынсыз </w:t>
      </w:r>
      <w:r w:rsidR="00520E5D" w:rsidRPr="00F7376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520E5D" w:rsidRPr="00F73761">
        <w:rPr>
          <w:rFonts w:ascii="Times New Roman" w:eastAsia="Times New Roman" w:hAnsi="Times New Roman" w:cs="Times New Roman"/>
          <w:sz w:val="28"/>
          <w:szCs w:val="28"/>
          <w:lang w:eastAsia="ru-RU"/>
        </w:rPr>
        <w:t>www.egov.kz</w:t>
      </w:r>
      <w:proofErr w:type="spellEnd"/>
      <w:r w:rsidR="00520E5D" w:rsidRPr="00F7376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" w:history="1">
        <w:r w:rsidR="00520E5D" w:rsidRPr="00F73761">
          <w:rPr>
            <w:rFonts w:ascii="Times New Roman" w:eastAsia="Times New Roman" w:hAnsi="Times New Roman" w:cs="Times New Roman"/>
            <w:color w:val="1565C0"/>
            <w:sz w:val="28"/>
            <w:szCs w:val="28"/>
            <w:u w:val="single"/>
            <w:lang w:eastAsia="ru-RU"/>
          </w:rPr>
          <w:t>www.elicense.kz</w:t>
        </w:r>
      </w:hyperlink>
      <w:r w:rsidR="00380CE4" w:rsidRPr="00F73761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256</w:t>
      </w:r>
      <w:r w:rsidR="00520E5D" w:rsidRPr="00F73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7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қызмет.</w:t>
      </w:r>
    </w:p>
    <w:p w:rsidR="00520E5D" w:rsidRPr="00F45A5A" w:rsidRDefault="00870B5E" w:rsidP="00F73761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3761" w:rsidRPr="00F73761">
        <w:rPr>
          <w:rFonts w:ascii="Times New Roman" w:hAnsi="Times New Roman" w:cs="Times New Roman"/>
          <w:color w:val="000000"/>
          <w:sz w:val="28"/>
          <w:szCs w:val="28"/>
        </w:rPr>
        <w:t xml:space="preserve">көрсетілетін қызметті </w:t>
      </w:r>
      <w:proofErr w:type="spellStart"/>
      <w:r w:rsidR="00F73761" w:rsidRPr="00F73761">
        <w:rPr>
          <w:rFonts w:ascii="Times New Roman" w:hAnsi="Times New Roman" w:cs="Times New Roman"/>
          <w:color w:val="000000"/>
          <w:sz w:val="28"/>
          <w:szCs w:val="28"/>
        </w:rPr>
        <w:t>алушымен</w:t>
      </w:r>
      <w:proofErr w:type="spellEnd"/>
      <w:r w:rsidR="00F73761" w:rsidRPr="00F73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3761" w:rsidRPr="00F73761">
        <w:rPr>
          <w:rFonts w:ascii="Times New Roman" w:hAnsi="Times New Roman" w:cs="Times New Roman"/>
          <w:color w:val="000000"/>
          <w:sz w:val="28"/>
          <w:szCs w:val="28"/>
        </w:rPr>
        <w:t>тікелей</w:t>
      </w:r>
      <w:proofErr w:type="spellEnd"/>
      <w:r w:rsidR="00F73761" w:rsidRPr="00F737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3761" w:rsidRPr="00F73761">
        <w:rPr>
          <w:rFonts w:ascii="Times New Roman" w:hAnsi="Times New Roman" w:cs="Times New Roman"/>
          <w:color w:val="000000"/>
          <w:sz w:val="28"/>
          <w:szCs w:val="28"/>
        </w:rPr>
        <w:t>байланыс</w:t>
      </w:r>
      <w:proofErr w:type="spellEnd"/>
      <w:r w:rsidR="00F73761" w:rsidRPr="00F73761">
        <w:rPr>
          <w:rFonts w:ascii="Times New Roman" w:hAnsi="Times New Roman" w:cs="Times New Roman"/>
          <w:color w:val="000000"/>
          <w:sz w:val="28"/>
          <w:szCs w:val="28"/>
        </w:rPr>
        <w:t xml:space="preserve"> және ақпараттық жүйеге өтінімді қолмен </w:t>
      </w:r>
      <w:proofErr w:type="spellStart"/>
      <w:r w:rsidR="00F73761" w:rsidRPr="00F73761">
        <w:rPr>
          <w:rFonts w:ascii="Times New Roman" w:hAnsi="Times New Roman" w:cs="Times New Roman"/>
          <w:color w:val="000000"/>
          <w:sz w:val="28"/>
          <w:szCs w:val="28"/>
        </w:rPr>
        <w:t>енгізу</w:t>
      </w:r>
      <w:proofErr w:type="spellEnd"/>
      <w:r w:rsidR="00F73761" w:rsidRPr="00F73761">
        <w:rPr>
          <w:rFonts w:ascii="Times New Roman" w:hAnsi="Times New Roman" w:cs="Times New Roman"/>
          <w:color w:val="000000"/>
          <w:sz w:val="28"/>
          <w:szCs w:val="28"/>
        </w:rPr>
        <w:t xml:space="preserve"> арқылы көрсетілетін қызмет берушінің ақпараттық жүйелері арқылы электрондық тү</w:t>
      </w:r>
      <w:proofErr w:type="gramStart"/>
      <w:r w:rsidR="00F73761" w:rsidRPr="00F7376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7376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і </w:t>
      </w:r>
      <w:r w:rsidR="00520E5D" w:rsidRPr="00F4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контакта </w:t>
      </w:r>
      <w:r w:rsidR="00F73761" w:rsidRPr="00F737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737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«электрондық үкімет» веб-порталынсыз </w:t>
      </w:r>
      <w:r w:rsidR="00F73761" w:rsidRPr="00F7376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F73761" w:rsidRPr="00F73761">
        <w:rPr>
          <w:rFonts w:ascii="Times New Roman" w:eastAsia="Times New Roman" w:hAnsi="Times New Roman" w:cs="Times New Roman"/>
          <w:sz w:val="28"/>
          <w:szCs w:val="28"/>
          <w:lang w:eastAsia="ru-RU"/>
        </w:rPr>
        <w:t>www.egov.kz</w:t>
      </w:r>
      <w:proofErr w:type="spellEnd"/>
      <w:r w:rsidR="00F73761" w:rsidRPr="00F7376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="00F73761" w:rsidRPr="00F73761">
          <w:rPr>
            <w:rFonts w:ascii="Times New Roman" w:eastAsia="Times New Roman" w:hAnsi="Times New Roman" w:cs="Times New Roman"/>
            <w:color w:val="1565C0"/>
            <w:sz w:val="28"/>
            <w:szCs w:val="28"/>
            <w:u w:val="single"/>
            <w:lang w:eastAsia="ru-RU"/>
          </w:rPr>
          <w:t>www.elicense.kz</w:t>
        </w:r>
      </w:hyperlink>
      <w:r w:rsidR="00EC02ED" w:rsidRPr="00F45A5A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0</w:t>
      </w:r>
      <w:r w:rsidR="00520E5D" w:rsidRPr="00F4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7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қызмет.</w:t>
      </w:r>
    </w:p>
    <w:p w:rsidR="00520E5D" w:rsidRPr="00F45A5A" w:rsidRDefault="00F73761" w:rsidP="00F737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Білм беру саласындағы барлық мемлекеттік қызметтер тегін негізде көрсетіледі. </w:t>
      </w:r>
    </w:p>
    <w:p w:rsidR="00F73761" w:rsidRDefault="00520E5D" w:rsidP="00F737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4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F737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жылы Ақмола облысы білім басқармасы жанындағы «Атбасар ауданы, Атбасар қаласы, аграрлы</w:t>
      </w:r>
      <w:proofErr w:type="gramStart"/>
      <w:r w:rsidR="00F737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қ-</w:t>
      </w:r>
      <w:proofErr w:type="gramEnd"/>
      <w:r w:rsidR="00F737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индустриялық колледж» МКҚК </w:t>
      </w:r>
      <w:r w:rsidR="00E63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 мемлекеттік </w:t>
      </w:r>
      <w:r w:rsidR="00F737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қызмет көрсетілді: </w:t>
      </w:r>
    </w:p>
    <w:p w:rsidR="00E63ADD" w:rsidRDefault="00E63ADD" w:rsidP="00E63A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63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жылы Ақмола облысы білім басқармасы жанындағы «Атбасар ауданы, Атбасар қаласы, аграрлық-индустриялық колледж» МКҚК 351 мемлекеттік қызмет көрсетілді: </w:t>
      </w:r>
    </w:p>
    <w:p w:rsidR="00E63ADD" w:rsidRDefault="00870B5E" w:rsidP="00520E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63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E63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«Азаматтарға арналған» Мемлекеттік корпорация арқылы көрсетілген қызметтер</w:t>
      </w:r>
      <w:r w:rsidR="00520E5D" w:rsidRPr="00E63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  </w:t>
      </w:r>
    </w:p>
    <w:p w:rsidR="00520E5D" w:rsidRPr="00E63ADD" w:rsidRDefault="00520E5D" w:rsidP="00520E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63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E63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5313F" w:rsidRPr="00E63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16</w:t>
      </w:r>
      <w:r w:rsidRPr="00E63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63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қызмет</w:t>
      </w:r>
      <w:r w:rsidRPr="00E63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520E5D" w:rsidRDefault="00870B5E" w:rsidP="00520E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63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E63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қағаз нұсқасында көрсетілген мемлекеттік қызметтер </w:t>
      </w:r>
    </w:p>
    <w:p w:rsidR="00520E5D" w:rsidRPr="00E63ADD" w:rsidRDefault="00E63ADD" w:rsidP="00520E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870B5E" w:rsidRPr="00E63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77</w:t>
      </w:r>
      <w:r w:rsidR="00520E5D" w:rsidRPr="00E63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қызмет.</w:t>
      </w:r>
    </w:p>
    <w:p w:rsidR="00E63ADD" w:rsidRPr="00E63ADD" w:rsidRDefault="00E63ADD" w:rsidP="00E63ADD">
      <w:pPr>
        <w:shd w:val="clear" w:color="auto" w:fill="FFFFFF"/>
        <w:spacing w:before="100" w:beforeAutospacing="1" w:after="0" w:afterAutospacing="1" w:line="240" w:lineRule="auto"/>
        <w:ind w:left="-150" w:right="-3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63ADD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көрсетілетін қызметті алушымен тікелей байланыссыз көрсетілетін қызмет берушінің ақпараттық жүйелері арқылы электрондық түр</w:t>
      </w:r>
      <w:r w:rsidRPr="00F73761"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63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«электрондық үкімет» веб-порталынсыз </w:t>
      </w:r>
      <w:r w:rsidRPr="00E63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"www.egov.kz, </w:t>
      </w:r>
      <w:hyperlink r:id="rId7" w:history="1">
        <w:r w:rsidRPr="00E63ADD">
          <w:rPr>
            <w:rFonts w:ascii="Times New Roman" w:eastAsia="Times New Roman" w:hAnsi="Times New Roman" w:cs="Times New Roman"/>
            <w:color w:val="1565C0"/>
            <w:sz w:val="28"/>
            <w:szCs w:val="28"/>
            <w:u w:val="single"/>
            <w:lang w:val="kk-KZ" w:eastAsia="ru-RU"/>
          </w:rPr>
          <w:t>www.elicense.kz</w:t>
        </w:r>
      </w:hyperlink>
      <w:r w:rsidRPr="00E63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– 25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Pr="00E63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қызмет.</w:t>
      </w:r>
    </w:p>
    <w:p w:rsidR="00E63ADD" w:rsidRPr="00E63ADD" w:rsidRDefault="00E63ADD" w:rsidP="00E63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ADD" w:rsidRPr="00E63ADD" w:rsidRDefault="00D45D19" w:rsidP="00E63A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Сұранысы ең көп </w:t>
      </w:r>
      <w:r w:rsidR="00E63ADD" w:rsidRPr="00E63A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E63ADD" w:rsidRPr="00E63A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мемлекеттік</w:t>
      </w:r>
      <w:proofErr w:type="spellEnd"/>
      <w:r w:rsidR="00E63ADD" w:rsidRPr="00E63A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қызметтер </w:t>
      </w:r>
      <w:proofErr w:type="spellStart"/>
      <w:r w:rsidR="00E63ADD" w:rsidRPr="00E63A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туралы</w:t>
      </w:r>
      <w:proofErr w:type="spellEnd"/>
      <w:r w:rsidR="00E63ADD" w:rsidRPr="00E63A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ақпарат:</w:t>
      </w:r>
    </w:p>
    <w:p w:rsidR="00D45D19" w:rsidRDefault="00D45D19" w:rsidP="00520E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20E5D" w:rsidRPr="00D45D19" w:rsidRDefault="00D45D19" w:rsidP="00520E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Ақмола облысы білім басқармасы жанындағы «Атбасар ауданы, Атбасар қаласы, аграрлық-индустриялық колледж» МКҚК сұранысы ең </w:t>
      </w:r>
      <w:r w:rsidRPr="00D45D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көп мемлекеттік қызметтер</w:t>
      </w:r>
      <w:r w:rsidR="00520E5D" w:rsidRPr="00D45D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870B5E" w:rsidRPr="00D45D19" w:rsidRDefault="00870B5E" w:rsidP="00870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45D1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="00D45D1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Техникалық және кәсіптік, орта білімнен кейінгі білім туралы құжыттардың телнұсқаларын беру</w:t>
      </w:r>
      <w:r w:rsidRPr="00D45D1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="00D45D1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  <w:r w:rsidRPr="00D45D1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870B5E" w:rsidRPr="003E30F7" w:rsidRDefault="00870B5E" w:rsidP="00870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E30F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="003E30F7" w:rsidRPr="003E30F7">
        <w:rPr>
          <w:rFonts w:ascii="Times New Roman" w:hAnsi="Times New Roman" w:cs="Times New Roman"/>
          <w:color w:val="000000"/>
          <w:sz w:val="28"/>
          <w:szCs w:val="28"/>
          <w:lang w:val="kk-KZ"/>
        </w:rPr>
        <w:t>Азаматтардың жекелеген санаттарына, сондай-ақ қорғаншылықтағы (қамқоршылықтағы) және патронаттағы адамдарға, техникалық және кәсіптік, орта білімнен кейінгі және жоғары білім беру ұйымдарының білім алушылары мен тәрбиеленушілеріне тегін тамақ беру</w:t>
      </w:r>
      <w:r w:rsidR="003E30F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»; </w:t>
      </w:r>
    </w:p>
    <w:p w:rsidR="00870B5E" w:rsidRPr="000208D7" w:rsidRDefault="00870B5E" w:rsidP="00870B5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208D7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0208D7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Техникалық және кәсіптк, орта білімнен кейін білім беретін ұйымдарды оқитын біліми алушыларға жатақхана беру</w:t>
      </w:r>
      <w:r w:rsidRPr="000208D7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0208D7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893B1E" w:rsidRPr="000208D7" w:rsidRDefault="00893B1E" w:rsidP="00893B1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08D7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0208D7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Техникалық және кәсіптік, орта білімнен кейін білім беретін ұйымдарға құжаттар қабылдау</w:t>
      </w:r>
      <w:r w:rsidRPr="000208D7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0208D7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  <w:r w:rsidRPr="000208D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893B1E" w:rsidRPr="00C7784B" w:rsidRDefault="00893B1E" w:rsidP="00893B1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7784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208D7">
        <w:rPr>
          <w:rFonts w:ascii="Times New Roman" w:hAnsi="Times New Roman" w:cs="Times New Roman"/>
          <w:sz w:val="28"/>
          <w:szCs w:val="28"/>
          <w:lang w:val="kk-KZ"/>
        </w:rPr>
        <w:t>Білім алушыларды білім беру ұйымдарының түрлері бойынша қалпына келтіру</w:t>
      </w:r>
      <w:r w:rsidRPr="00C7784B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C7784B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893B1E" w:rsidRPr="00C7784B" w:rsidRDefault="00893B1E" w:rsidP="00893B1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7784B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C7784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 алушыларды білім беру ұйымдарының түрлері бойынша ауыстыру»; </w:t>
      </w:r>
      <w:r w:rsidRPr="00C7784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893B1E" w:rsidRPr="00C7784B" w:rsidRDefault="00893B1E" w:rsidP="00893B1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7784B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C7784B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Техникалық және кәсіптік, орта білімнен кейінгі білімді аяқтамаған тұлғаларға анықтамалар беру</w:t>
      </w:r>
      <w:r w:rsidR="00C7784B" w:rsidRPr="00C7784B">
        <w:rPr>
          <w:rFonts w:ascii="Times New Roman" w:hAnsi="Times New Roman" w:cs="Times New Roman"/>
          <w:color w:val="000000"/>
          <w:sz w:val="28"/>
          <w:szCs w:val="28"/>
          <w:lang w:val="kk-KZ"/>
        </w:rPr>
        <w:t>»;</w:t>
      </w:r>
    </w:p>
    <w:p w:rsidR="00870B5E" w:rsidRPr="00C7784B" w:rsidRDefault="00893B1E" w:rsidP="00893B1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7784B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C7784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Техникалық және кәсіптік, орта білімнен кейінгі білім беру ұйымдарында білім алушыларға академиялық демалыс беру». </w:t>
      </w:r>
    </w:p>
    <w:p w:rsidR="00893B1E" w:rsidRPr="00C7784B" w:rsidRDefault="00893B1E" w:rsidP="00893B1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20E5D" w:rsidRPr="00615ADC" w:rsidRDefault="00520E5D" w:rsidP="00520E5D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 w:rsidRPr="00615ADC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2.   </w:t>
      </w:r>
      <w:r w:rsidR="00C7784B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Қызмет алушылармен жұмыс</w:t>
      </w:r>
      <w:r w:rsidRPr="00615ADC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:</w:t>
      </w:r>
    </w:p>
    <w:p w:rsidR="00615ADC" w:rsidRPr="00615ADC" w:rsidRDefault="00615ADC" w:rsidP="00520E5D">
      <w:pPr>
        <w:numPr>
          <w:ilvl w:val="0"/>
          <w:numId w:val="3"/>
        </w:num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ADC">
        <w:rPr>
          <w:rFonts w:ascii="Times New Roman" w:hAnsi="Times New Roman" w:cs="Times New Roman"/>
          <w:i/>
          <w:color w:val="000000"/>
          <w:sz w:val="28"/>
          <w:szCs w:val="28"/>
        </w:rPr>
        <w:t>Мемлекеттік</w:t>
      </w:r>
      <w:proofErr w:type="spellEnd"/>
      <w:r w:rsidRPr="00615AD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қызмет көрсету тәртібі </w:t>
      </w:r>
      <w:proofErr w:type="spellStart"/>
      <w:r w:rsidRPr="00615ADC">
        <w:rPr>
          <w:rFonts w:ascii="Times New Roman" w:hAnsi="Times New Roman" w:cs="Times New Roman"/>
          <w:i/>
          <w:color w:val="000000"/>
          <w:sz w:val="28"/>
          <w:szCs w:val="28"/>
        </w:rPr>
        <w:t>туралы</w:t>
      </w:r>
      <w:proofErr w:type="spellEnd"/>
      <w:r w:rsidRPr="00615AD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ақпаратқа қол </w:t>
      </w:r>
      <w:proofErr w:type="spellStart"/>
      <w:r w:rsidRPr="00615ADC">
        <w:rPr>
          <w:rFonts w:ascii="Times New Roman" w:hAnsi="Times New Roman" w:cs="Times New Roman"/>
          <w:i/>
          <w:color w:val="000000"/>
          <w:sz w:val="28"/>
          <w:szCs w:val="28"/>
        </w:rPr>
        <w:t>жеткізу</w:t>
      </w:r>
      <w:proofErr w:type="spellEnd"/>
      <w:r w:rsidRPr="00615AD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көздері мен </w:t>
      </w:r>
      <w:proofErr w:type="spellStart"/>
      <w:r w:rsidRPr="00615ADC">
        <w:rPr>
          <w:rFonts w:ascii="Times New Roman" w:hAnsi="Times New Roman" w:cs="Times New Roman"/>
          <w:i/>
          <w:color w:val="000000"/>
          <w:sz w:val="28"/>
          <w:szCs w:val="28"/>
        </w:rPr>
        <w:t>орындары</w:t>
      </w:r>
      <w:proofErr w:type="spellEnd"/>
      <w:r w:rsidRPr="00615AD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615ADC">
        <w:rPr>
          <w:rFonts w:ascii="Times New Roman" w:hAnsi="Times New Roman" w:cs="Times New Roman"/>
          <w:i/>
          <w:color w:val="000000"/>
          <w:sz w:val="28"/>
          <w:szCs w:val="28"/>
        </w:rPr>
        <w:t>туралы</w:t>
      </w:r>
      <w:proofErr w:type="spellEnd"/>
      <w:r w:rsidRPr="00615AD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мәліметтер.</w:t>
      </w:r>
    </w:p>
    <w:p w:rsidR="00D82194" w:rsidRDefault="00615ADC" w:rsidP="00D82194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15A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Қызмет алушыларға арналған барлық қажетті ақпарат </w:t>
      </w:r>
      <w:r w:rsidR="0012425E" w:rsidRPr="00615ADC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kk-KZ" w:eastAsia="ru-RU"/>
        </w:rPr>
        <w:t>http://pt0001.atbasar.aqmoedu.kz/content/gosudarstvennye-uslugi-754</w:t>
      </w:r>
      <w:r w:rsidR="00520E5D" w:rsidRPr="00615A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ресми интернет-ресурсында орналастырылған</w:t>
      </w:r>
      <w:r w:rsidR="00520E5D" w:rsidRPr="00615A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   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Сонымен қатар барлық ведомствоға бағыныст</w:t>
      </w:r>
      <w:r w:rsidR="00D821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 ұйымдарда ақпараттық стенділерді мемлекеттік қызметтердің ережелері орналастырылған. Өз-өзіне қызмет көрсету бұрыштары жұмыс істейді. </w:t>
      </w:r>
    </w:p>
    <w:p w:rsidR="00D82194" w:rsidRPr="00D82194" w:rsidRDefault="00D82194" w:rsidP="00D82194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proofErr w:type="spellStart"/>
      <w:r w:rsidRPr="00D82194">
        <w:rPr>
          <w:rFonts w:ascii="Times New Roman" w:hAnsi="Times New Roman" w:cs="Times New Roman"/>
          <w:i/>
          <w:color w:val="000000"/>
          <w:sz w:val="28"/>
          <w:szCs w:val="28"/>
        </w:rPr>
        <w:t>Мемлекеттік</w:t>
      </w:r>
      <w:proofErr w:type="spellEnd"/>
      <w:r w:rsidRPr="00D821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қызметтер көрсету тәртібін айқындайтын </w:t>
      </w:r>
      <w:proofErr w:type="gramStart"/>
      <w:r w:rsidRPr="00D82194">
        <w:rPr>
          <w:rFonts w:ascii="Times New Roman" w:hAnsi="Times New Roman" w:cs="Times New Roman"/>
          <w:i/>
          <w:color w:val="000000"/>
          <w:sz w:val="28"/>
          <w:szCs w:val="28"/>
        </w:rPr>
        <w:t>за</w:t>
      </w:r>
      <w:proofErr w:type="gramEnd"/>
      <w:r w:rsidRPr="00D821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ңға тәуелді </w:t>
      </w:r>
      <w:proofErr w:type="spellStart"/>
      <w:r w:rsidRPr="00D82194">
        <w:rPr>
          <w:rFonts w:ascii="Times New Roman" w:hAnsi="Times New Roman" w:cs="Times New Roman"/>
          <w:i/>
          <w:color w:val="000000"/>
          <w:sz w:val="28"/>
          <w:szCs w:val="28"/>
        </w:rPr>
        <w:t>нормативтік</w:t>
      </w:r>
      <w:proofErr w:type="spellEnd"/>
      <w:r w:rsidRPr="00D821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құқық</w:t>
      </w:r>
      <w:proofErr w:type="gramStart"/>
      <w:r w:rsidRPr="00D82194">
        <w:rPr>
          <w:rFonts w:ascii="Times New Roman" w:hAnsi="Times New Roman" w:cs="Times New Roman"/>
          <w:i/>
          <w:color w:val="000000"/>
          <w:sz w:val="28"/>
          <w:szCs w:val="28"/>
        </w:rPr>
        <w:t>ты</w:t>
      </w:r>
      <w:proofErr w:type="gramEnd"/>
      <w:r w:rsidRPr="00D821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қ актілердің </w:t>
      </w:r>
      <w:proofErr w:type="spellStart"/>
      <w:r w:rsidRPr="00D82194">
        <w:rPr>
          <w:rFonts w:ascii="Times New Roman" w:hAnsi="Times New Roman" w:cs="Times New Roman"/>
          <w:i/>
          <w:color w:val="000000"/>
          <w:sz w:val="28"/>
          <w:szCs w:val="28"/>
        </w:rPr>
        <w:t>жобаларын</w:t>
      </w:r>
      <w:proofErr w:type="spellEnd"/>
      <w:r w:rsidRPr="00D821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82194">
        <w:rPr>
          <w:rFonts w:ascii="Times New Roman" w:hAnsi="Times New Roman" w:cs="Times New Roman"/>
          <w:i/>
          <w:color w:val="000000"/>
          <w:sz w:val="28"/>
          <w:szCs w:val="28"/>
        </w:rPr>
        <w:t>жария</w:t>
      </w:r>
      <w:proofErr w:type="spellEnd"/>
      <w:r w:rsidRPr="00D821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талқылау </w:t>
      </w:r>
      <w:proofErr w:type="spellStart"/>
      <w:r w:rsidRPr="00D82194">
        <w:rPr>
          <w:rFonts w:ascii="Times New Roman" w:hAnsi="Times New Roman" w:cs="Times New Roman"/>
          <w:i/>
          <w:color w:val="000000"/>
          <w:sz w:val="28"/>
          <w:szCs w:val="28"/>
        </w:rPr>
        <w:t>туралы</w:t>
      </w:r>
      <w:proofErr w:type="spellEnd"/>
      <w:r w:rsidRPr="00D821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ақпарат.</w:t>
      </w:r>
    </w:p>
    <w:p w:rsidR="00D82194" w:rsidRPr="00D82194" w:rsidRDefault="00D82194" w:rsidP="00D8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194" w:rsidRPr="00054E00" w:rsidRDefault="00D82194" w:rsidP="0005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8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Қазіргі уақытта </w:t>
      </w:r>
      <w:proofErr w:type="gramStart"/>
      <w:r w:rsidRPr="00D82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82194">
        <w:rPr>
          <w:rFonts w:ascii="Times New Roman" w:eastAsia="Times New Roman" w:hAnsi="Times New Roman" w:cs="Times New Roman"/>
          <w:sz w:val="28"/>
          <w:szCs w:val="28"/>
          <w:lang w:eastAsia="ru-RU"/>
        </w:rPr>
        <w:t>ңға тәуелді құқық</w:t>
      </w:r>
      <w:proofErr w:type="gramStart"/>
      <w:r w:rsidRPr="00D821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D8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 актілердің </w:t>
      </w:r>
      <w:proofErr w:type="spellStart"/>
      <w:r w:rsidRPr="00D82194">
        <w:rPr>
          <w:rFonts w:ascii="Times New Roman" w:eastAsia="Times New Roman" w:hAnsi="Times New Roman" w:cs="Times New Roman"/>
          <w:sz w:val="28"/>
          <w:szCs w:val="28"/>
          <w:lang w:eastAsia="ru-RU"/>
        </w:rPr>
        <w:t>жобаларын</w:t>
      </w:r>
      <w:proofErr w:type="spellEnd"/>
      <w:r w:rsidRPr="00D8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19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жария</w:t>
      </w:r>
      <w:proofErr w:type="spellEnd"/>
      <w:r w:rsidRPr="00D8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талқылау ашық </w:t>
      </w:r>
      <w:proofErr w:type="spellStart"/>
      <w:r w:rsidRPr="00D82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нормативтік</w:t>
      </w:r>
      <w:proofErr w:type="spellEnd"/>
      <w:r w:rsidRPr="00D8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құқықтық актілердің </w:t>
      </w:r>
      <w:proofErr w:type="spellStart"/>
      <w:r w:rsidRPr="00D821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интернет-порталында</w:t>
      </w:r>
      <w:proofErr w:type="spellEnd"/>
      <w:r w:rsidRPr="00D8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жүзеге </w:t>
      </w:r>
      <w:proofErr w:type="spellStart"/>
      <w:r w:rsidRPr="00D8219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асырылады</w:t>
      </w:r>
      <w:proofErr w:type="spellEnd"/>
      <w:r w:rsidRPr="00D8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82194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D8219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82194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D8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басқармасы мен ведомстволық бағынысты ұйымдар </w:t>
      </w:r>
      <w:r w:rsidR="00054E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proofErr w:type="spellStart"/>
      <w:r w:rsidRPr="00D8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ормативтік</w:t>
      </w:r>
      <w:proofErr w:type="spellEnd"/>
      <w:r w:rsidRPr="00D8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құқықтық </w:t>
      </w:r>
      <w:proofErr w:type="spellStart"/>
      <w:r w:rsidRPr="00D821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актілерді</w:t>
      </w:r>
      <w:proofErr w:type="spellEnd"/>
      <w:r w:rsidRPr="00D8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әзірлемеген</w:t>
      </w:r>
      <w:r w:rsidR="00054E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054E00" w:rsidRPr="00D82194" w:rsidRDefault="00054E00" w:rsidP="0005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54E00" w:rsidRPr="00054E00" w:rsidRDefault="00054E00" w:rsidP="00520E5D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4E00">
        <w:rPr>
          <w:rFonts w:ascii="Times New Roman" w:hAnsi="Times New Roman" w:cs="Times New Roman"/>
          <w:i/>
          <w:color w:val="000000"/>
          <w:sz w:val="28"/>
          <w:szCs w:val="28"/>
        </w:rPr>
        <w:t>Мемлекеттік</w:t>
      </w:r>
      <w:proofErr w:type="spellEnd"/>
      <w:r w:rsidRPr="00054E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қызмет көрсету </w:t>
      </w:r>
      <w:r w:rsidRPr="00054E00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ү</w:t>
      </w:r>
      <w:proofErr w:type="gramStart"/>
      <w:r w:rsidRPr="00054E00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дер</w:t>
      </w:r>
      <w:proofErr w:type="gramEnd"/>
      <w:r w:rsidRPr="00054E00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ісінің </w:t>
      </w:r>
      <w:r w:rsidRPr="00054E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ашықтығын қамтамасыз </w:t>
      </w:r>
      <w:proofErr w:type="spellStart"/>
      <w:r w:rsidRPr="00054E00">
        <w:rPr>
          <w:rFonts w:ascii="Times New Roman" w:hAnsi="Times New Roman" w:cs="Times New Roman"/>
          <w:i/>
          <w:color w:val="000000"/>
          <w:sz w:val="28"/>
          <w:szCs w:val="28"/>
        </w:rPr>
        <w:t>етуге</w:t>
      </w:r>
      <w:proofErr w:type="spellEnd"/>
      <w:r w:rsidRPr="00054E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бағытталған </w:t>
      </w:r>
      <w:proofErr w:type="spellStart"/>
      <w:r w:rsidRPr="00054E00">
        <w:rPr>
          <w:rFonts w:ascii="Times New Roman" w:hAnsi="Times New Roman" w:cs="Times New Roman"/>
          <w:i/>
          <w:color w:val="000000"/>
          <w:sz w:val="28"/>
          <w:szCs w:val="28"/>
        </w:rPr>
        <w:t>іс-шаралар</w:t>
      </w:r>
      <w:proofErr w:type="spellEnd"/>
      <w:r w:rsidRPr="00054E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(түсіндіру жұмыстары, </w:t>
      </w:r>
      <w:proofErr w:type="spellStart"/>
      <w:r w:rsidRPr="00054E00">
        <w:rPr>
          <w:rFonts w:ascii="Times New Roman" w:hAnsi="Times New Roman" w:cs="Times New Roman"/>
          <w:i/>
          <w:color w:val="000000"/>
          <w:sz w:val="28"/>
          <w:szCs w:val="28"/>
        </w:rPr>
        <w:t>семинарлар</w:t>
      </w:r>
      <w:proofErr w:type="spellEnd"/>
      <w:r w:rsidRPr="00054E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054E00">
        <w:rPr>
          <w:rFonts w:ascii="Times New Roman" w:hAnsi="Times New Roman" w:cs="Times New Roman"/>
          <w:i/>
          <w:color w:val="000000"/>
          <w:sz w:val="28"/>
          <w:szCs w:val="28"/>
        </w:rPr>
        <w:t>кездесулер</w:t>
      </w:r>
      <w:proofErr w:type="spellEnd"/>
      <w:r w:rsidRPr="00054E00">
        <w:rPr>
          <w:rFonts w:ascii="Times New Roman" w:hAnsi="Times New Roman" w:cs="Times New Roman"/>
          <w:i/>
          <w:color w:val="000000"/>
          <w:sz w:val="28"/>
          <w:szCs w:val="28"/>
        </w:rPr>
        <w:t>, сұхбаттар және басқалар).</w:t>
      </w:r>
    </w:p>
    <w:p w:rsidR="00520E5D" w:rsidRPr="00F45A5A" w:rsidRDefault="00054E00" w:rsidP="00717D7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</w:t>
      </w:r>
      <w:r w:rsidR="00520E5D" w:rsidRPr="0005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жылы Ақмола облысы білім басқармасы жанындағы «Атбасар ауданы, Атбасар қаласы, аграрлық-индустриялық колледж» МКҚК бұқаралық ақпарат құралдары мен </w:t>
      </w:r>
      <w:r w:rsidRPr="00054E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әлеуметтік желілерде 4 мақала жарияланып, бір дөңгелек үстел өткізілді. </w:t>
      </w:r>
      <w:r w:rsidRPr="00B675CF">
        <w:rPr>
          <w:rFonts w:ascii="Times New Roman" w:hAnsi="Times New Roman" w:cs="Times New Roman"/>
          <w:color w:val="000000"/>
          <w:sz w:val="28"/>
          <w:szCs w:val="28"/>
          <w:lang w:val="kk-KZ"/>
        </w:rPr>
        <w:t>Ай сайын халықты БАҚ, көрсетілетін қызметті берушілердің интернет – ресурстары арқылы мемлекеттік қызметтер көрсету тәртібі туралы хабардар ету бойынша жұмыс жүргізіледі.</w:t>
      </w:r>
      <w:r w:rsidR="00B675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B675CF" w:rsidRDefault="00520E5D" w:rsidP="00B675CF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 w:rsidRPr="00F45A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3.   </w:t>
      </w:r>
      <w:r w:rsidR="00B675CF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Мемлекеттік қызметтерді көрсету үдерісін жетілдіру бойынша қызмет. </w:t>
      </w:r>
    </w:p>
    <w:p w:rsidR="00B675CF" w:rsidRPr="00B675CF" w:rsidRDefault="00B675CF" w:rsidP="00B675CF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675CF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Сыбайлас жемқорлық тәуекелдерін төмендету және мемлекеттік қызметтер көрсету сапасын арттыру мақсатында Ақмола облысының білім басқармасы жанын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дағы «</w:t>
      </w:r>
      <w:r w:rsidRPr="00B675CF">
        <w:rPr>
          <w:rFonts w:ascii="Times New Roman" w:hAnsi="Times New Roman" w:cs="Times New Roman"/>
          <w:color w:val="000000"/>
          <w:sz w:val="28"/>
          <w:szCs w:val="28"/>
          <w:lang w:val="kk-KZ"/>
        </w:rPr>
        <w:t>Атбасар ауданы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B675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Атбасар қаласы,аграрлық –индустриялық колледж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</w:t>
      </w:r>
      <w:r w:rsidRPr="00B675CF">
        <w:rPr>
          <w:rFonts w:ascii="Times New Roman" w:hAnsi="Times New Roman" w:cs="Times New Roman"/>
          <w:color w:val="000000"/>
          <w:sz w:val="28"/>
          <w:szCs w:val="28"/>
          <w:lang w:val="kk-KZ"/>
        </w:rPr>
        <w:t>МКҚК  жүйеде 2 автоматтандырылған мемлекеттік қызмет іске асырылуда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B675CF">
        <w:rPr>
          <w:rFonts w:ascii="Arial" w:hAnsi="Arial" w:cs="Arial"/>
          <w:color w:val="000000"/>
          <w:sz w:val="20"/>
          <w:szCs w:val="20"/>
          <w:lang w:val="kk-KZ"/>
        </w:rPr>
        <w:t>.</w:t>
      </w:r>
    </w:p>
    <w:p w:rsidR="00B675CF" w:rsidRDefault="00B675CF" w:rsidP="00717D71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675CF">
        <w:rPr>
          <w:rFonts w:ascii="Times New Roman" w:hAnsi="Times New Roman" w:cs="Times New Roman"/>
          <w:color w:val="000000"/>
          <w:sz w:val="28"/>
          <w:szCs w:val="28"/>
          <w:lang w:val="kk-KZ"/>
        </w:rPr>
        <w:t>Сондай-ақ, 2022 жылдан б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ері </w:t>
      </w:r>
      <w:r w:rsidRPr="00B675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Республикасы Білім және ғылым министрлігінің ҚР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ОАМ</w:t>
      </w:r>
      <w:r w:rsidRPr="00B675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ММ АЖО жүйесі жұмыс істейді, онда 1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r w:rsidRPr="00B675CF">
        <w:rPr>
          <w:rFonts w:ascii="Times New Roman" w:hAnsi="Times New Roman" w:cs="Times New Roman"/>
          <w:color w:val="000000"/>
          <w:sz w:val="28"/>
          <w:szCs w:val="28"/>
          <w:lang w:val="kk-KZ"/>
        </w:rPr>
        <w:t>емлекеттік қызмет қолжетімді.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520E5D" w:rsidRPr="0003006F" w:rsidRDefault="00520E5D" w:rsidP="00520E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300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«CollegeSmartNation»</w:t>
      </w:r>
      <w:r w:rsidR="000300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ақпараттық жүйесінде саладағы 6 мемлекеттік қызмет</w:t>
      </w:r>
      <w:r w:rsidRPr="000300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520E5D" w:rsidRPr="0003006F" w:rsidRDefault="0003006F" w:rsidP="00F551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Сонымен қатар, ТжКБ жұмыс жасайтын </w:t>
      </w:r>
      <w:r w:rsidR="00520E5D" w:rsidRPr="000300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«CollegeSmartNation»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ақпараттық жүйе. </w:t>
      </w:r>
    </w:p>
    <w:p w:rsidR="00520E5D" w:rsidRPr="0003006F" w:rsidRDefault="00520E5D" w:rsidP="00F551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 w:rsidRPr="0003006F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val="kk-KZ" w:eastAsia="ru-RU"/>
        </w:rPr>
        <w:t>4.  </w:t>
      </w:r>
      <w:r w:rsidR="0003006F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Мемлекеттк қызметерді көрсету сапасын бақылау</w:t>
      </w:r>
      <w:r w:rsidRPr="0003006F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.</w:t>
      </w:r>
    </w:p>
    <w:p w:rsidR="00520E5D" w:rsidRPr="0003006F" w:rsidRDefault="0003006F" w:rsidP="00F551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lastRenderedPageBreak/>
        <w:t>Қызмет алушылардың мемлекеттік қызмет көрсету сұрақтары бойынша шағымдары туралы  ақпарат</w:t>
      </w:r>
      <w:r w:rsidR="00520E5D" w:rsidRPr="0003006F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.</w:t>
      </w:r>
    </w:p>
    <w:p w:rsidR="00520E5D" w:rsidRPr="0003006F" w:rsidRDefault="00520E5D" w:rsidP="00520E5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03006F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lang w:val="kk-KZ" w:eastAsia="ru-RU"/>
        </w:rPr>
        <w:t xml:space="preserve">2023 </w:t>
      </w:r>
      <w:r w:rsidR="0003006F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lang w:val="kk-KZ" w:eastAsia="ru-RU"/>
        </w:rPr>
        <w:t xml:space="preserve">жылы мемлекеттік қызмет көрсету туралы шағымдар түскен жоқ. </w:t>
      </w:r>
    </w:p>
    <w:p w:rsidR="00520E5D" w:rsidRPr="0003006F" w:rsidRDefault="0003006F" w:rsidP="00520E5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lang w:val="kk-KZ" w:eastAsia="ru-RU"/>
        </w:rPr>
        <w:t>Мемлекеттік қызмет көрсету сапасын ішкі бақылау қорытындылары</w:t>
      </w:r>
      <w:r w:rsidR="00520E5D" w:rsidRPr="0003006F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lang w:val="kk-KZ" w:eastAsia="ru-RU"/>
        </w:rPr>
        <w:t>.</w:t>
      </w:r>
    </w:p>
    <w:p w:rsidR="0003006F" w:rsidRPr="0037042A" w:rsidRDefault="0003006F" w:rsidP="003704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37042A" w:rsidRPr="0037042A" w:rsidRDefault="0037042A" w:rsidP="0037042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7042A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қызмет көрсету мерзімдерін бұзу және негізсіз бас тарту анықталған жоқ.</w:t>
      </w:r>
    </w:p>
    <w:p w:rsidR="00520E5D" w:rsidRPr="0037042A" w:rsidRDefault="0037042A" w:rsidP="00520E5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lang w:val="kk-KZ" w:eastAsia="ru-RU"/>
        </w:rPr>
        <w:t>Мемлекеттік қызмет көрсету сапасын қоғамдық мониторинг қорытындылары</w:t>
      </w:r>
      <w:r w:rsidR="00520E5D" w:rsidRPr="0037042A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lang w:val="kk-KZ" w:eastAsia="ru-RU"/>
        </w:rPr>
        <w:t>.</w:t>
      </w:r>
    </w:p>
    <w:p w:rsidR="0037042A" w:rsidRPr="0037042A" w:rsidRDefault="0037042A" w:rsidP="00370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704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Қоғамдық мониторинг нәтижелеріне сәйкес, 2023 жылы Мемлекеттік қызмет көрсету сапасына мемлекеттік қызмет көрсету мерзімдерінде бұзушылықтар анықталған жоқ. </w:t>
      </w:r>
      <w:proofErr w:type="spellStart"/>
      <w:r w:rsidRPr="0037042A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7042A">
        <w:rPr>
          <w:rFonts w:ascii="Times New Roman" w:hAnsi="Times New Roman" w:cs="Times New Roman"/>
          <w:color w:val="000000"/>
          <w:sz w:val="28"/>
          <w:szCs w:val="28"/>
        </w:rPr>
        <w:t xml:space="preserve"> қызметтердің бұзылуына </w:t>
      </w:r>
      <w:proofErr w:type="spellStart"/>
      <w:r w:rsidRPr="0037042A">
        <w:rPr>
          <w:rFonts w:ascii="Times New Roman" w:hAnsi="Times New Roman" w:cs="Times New Roman"/>
          <w:color w:val="000000"/>
          <w:sz w:val="28"/>
          <w:szCs w:val="28"/>
        </w:rPr>
        <w:t>жол</w:t>
      </w:r>
      <w:proofErr w:type="spellEnd"/>
      <w:r w:rsidRPr="00370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42A">
        <w:rPr>
          <w:rFonts w:ascii="Times New Roman" w:hAnsi="Times New Roman" w:cs="Times New Roman"/>
          <w:color w:val="000000"/>
          <w:sz w:val="28"/>
          <w:szCs w:val="28"/>
        </w:rPr>
        <w:t>бермеу</w:t>
      </w:r>
      <w:proofErr w:type="spellEnd"/>
      <w:r w:rsidRPr="00370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42A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370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042A">
        <w:rPr>
          <w:rFonts w:ascii="Times New Roman" w:hAnsi="Times New Roman" w:cs="Times New Roman"/>
          <w:color w:val="000000"/>
          <w:sz w:val="28"/>
          <w:szCs w:val="28"/>
        </w:rPr>
        <w:t>шаралар</w:t>
      </w:r>
      <w:proofErr w:type="spellEnd"/>
      <w:r w:rsidRPr="0037042A">
        <w:rPr>
          <w:rFonts w:ascii="Times New Roman" w:hAnsi="Times New Roman" w:cs="Times New Roman"/>
          <w:color w:val="000000"/>
          <w:sz w:val="28"/>
          <w:szCs w:val="28"/>
        </w:rPr>
        <w:t xml:space="preserve"> қабылдануда.</w:t>
      </w:r>
    </w:p>
    <w:p w:rsidR="0037042A" w:rsidRDefault="0037042A" w:rsidP="00F551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</w:p>
    <w:p w:rsidR="00520E5D" w:rsidRPr="0037042A" w:rsidRDefault="00520E5D" w:rsidP="00F551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</w:pPr>
      <w:r w:rsidRPr="0037042A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5.   </w:t>
      </w:r>
      <w:r w:rsidR="0037042A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Қ</w:t>
      </w:r>
      <w:r w:rsidR="0037042A" w:rsidRPr="0037042A">
        <w:rPr>
          <w:rFonts w:ascii="Times New Roman" w:hAnsi="Times New Roman" w:cs="Times New Roman"/>
          <w:color w:val="000000"/>
          <w:sz w:val="28"/>
          <w:szCs w:val="28"/>
          <w:lang w:val="kk-KZ"/>
        </w:rPr>
        <w:t>ызмет алушылардың мемлекеттік қызметтер көрсету сапасына одан әрі тиімділігі мен қанағаттанушылығын арттыру перспективалары.</w:t>
      </w:r>
      <w:r w:rsidR="00A23EB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A23EB9" w:rsidRDefault="00A23EB9" w:rsidP="00520E5D">
      <w:pPr>
        <w:shd w:val="clear" w:color="auto" w:fill="FFFFFF"/>
        <w:spacing w:after="100" w:afterAutospacing="1" w:line="240" w:lineRule="auto"/>
        <w:rPr>
          <w:rFonts w:ascii="Arial" w:hAnsi="Arial" w:cs="Arial"/>
          <w:color w:val="000000"/>
          <w:sz w:val="20"/>
          <w:szCs w:val="20"/>
          <w:lang w:val="kk-KZ"/>
        </w:rPr>
      </w:pPr>
    </w:p>
    <w:p w:rsidR="00A23EB9" w:rsidRPr="00A23EB9" w:rsidRDefault="00A23EB9" w:rsidP="00A23E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</w:t>
      </w:r>
      <w:r w:rsidRPr="00A23EB9">
        <w:rPr>
          <w:rFonts w:ascii="Times New Roman" w:hAnsi="Times New Roman" w:cs="Times New Roman"/>
          <w:color w:val="000000"/>
          <w:sz w:val="28"/>
          <w:szCs w:val="28"/>
          <w:lang w:val="kk-KZ"/>
        </w:rPr>
        <w:t>ызмет алушылардың қанағаттанушылығын арттыру және мемлекеттік қызметтер көрсету сапасын арттыру мақсатында 2024 жылға ҚР заңнамасын сақтау мәселесі бойынша бақылау іс-шараларының жоспары бекітілді.</w:t>
      </w:r>
    </w:p>
    <w:p w:rsidR="00A23EB9" w:rsidRDefault="00A23EB9" w:rsidP="00A23EB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23EB9">
        <w:rPr>
          <w:rFonts w:ascii="Times New Roman" w:hAnsi="Times New Roman" w:cs="Times New Roman"/>
          <w:color w:val="000000"/>
          <w:sz w:val="28"/>
          <w:szCs w:val="28"/>
          <w:lang w:val="kk-KZ"/>
        </w:rPr>
        <w:t>2024 жылы білім басқармасы және ведомстволық бағынысты ұйымдар жеке және заңды тұлғаларды қолжетімді және сапалы мемлекеттік қызметтермен қамтамасыз ету жөніндегі жұмысты жалғастыратын болады.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sectPr w:rsidR="00A23EB9" w:rsidSect="00FB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DCB"/>
    <w:multiLevelType w:val="multilevel"/>
    <w:tmpl w:val="B4A2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6286E"/>
    <w:multiLevelType w:val="multilevel"/>
    <w:tmpl w:val="9A02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87B82"/>
    <w:multiLevelType w:val="hybridMultilevel"/>
    <w:tmpl w:val="965C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83EE7"/>
    <w:multiLevelType w:val="multilevel"/>
    <w:tmpl w:val="B628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E55E4"/>
    <w:multiLevelType w:val="multilevel"/>
    <w:tmpl w:val="C9D0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8B6754"/>
    <w:multiLevelType w:val="multilevel"/>
    <w:tmpl w:val="A32E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A576FC"/>
    <w:multiLevelType w:val="multilevel"/>
    <w:tmpl w:val="D410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D55F6"/>
    <w:multiLevelType w:val="multilevel"/>
    <w:tmpl w:val="2A66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B94F73"/>
    <w:multiLevelType w:val="multilevel"/>
    <w:tmpl w:val="5112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1678BC"/>
    <w:multiLevelType w:val="multilevel"/>
    <w:tmpl w:val="2C0E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FA5"/>
    <w:rsid w:val="000208D7"/>
    <w:rsid w:val="0003006F"/>
    <w:rsid w:val="00054E00"/>
    <w:rsid w:val="0012425E"/>
    <w:rsid w:val="001E59A0"/>
    <w:rsid w:val="0025313F"/>
    <w:rsid w:val="003623B5"/>
    <w:rsid w:val="0037042A"/>
    <w:rsid w:val="00380CE4"/>
    <w:rsid w:val="003E30F7"/>
    <w:rsid w:val="00514ECD"/>
    <w:rsid w:val="00520E5D"/>
    <w:rsid w:val="005F7D7D"/>
    <w:rsid w:val="00615ADC"/>
    <w:rsid w:val="00717D71"/>
    <w:rsid w:val="00870B5E"/>
    <w:rsid w:val="00893B1E"/>
    <w:rsid w:val="00A23EB9"/>
    <w:rsid w:val="00B675CF"/>
    <w:rsid w:val="00C7784B"/>
    <w:rsid w:val="00D36E43"/>
    <w:rsid w:val="00D45D19"/>
    <w:rsid w:val="00D82194"/>
    <w:rsid w:val="00E51FA5"/>
    <w:rsid w:val="00E63ADD"/>
    <w:rsid w:val="00EC02ED"/>
    <w:rsid w:val="00F45A5A"/>
    <w:rsid w:val="00F5519B"/>
    <w:rsid w:val="00F73761"/>
    <w:rsid w:val="00FB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14"/>
  </w:style>
  <w:style w:type="paragraph" w:styleId="1">
    <w:name w:val="heading 1"/>
    <w:basedOn w:val="a"/>
    <w:link w:val="10"/>
    <w:uiPriority w:val="9"/>
    <w:qFormat/>
    <w:rsid w:val="00520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0E5D"/>
    <w:rPr>
      <w:color w:val="0000FF"/>
      <w:u w:val="single"/>
    </w:rPr>
  </w:style>
  <w:style w:type="paragraph" w:customStyle="1" w:styleId="article-view-count">
    <w:name w:val="article-view-count"/>
    <w:basedOn w:val="a"/>
    <w:rsid w:val="0052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E5D"/>
    <w:rPr>
      <w:b/>
      <w:bCs/>
    </w:rPr>
  </w:style>
  <w:style w:type="character" w:styleId="a5">
    <w:name w:val="Emphasis"/>
    <w:basedOn w:val="a0"/>
    <w:uiPriority w:val="20"/>
    <w:qFormat/>
    <w:rsid w:val="00520E5D"/>
    <w:rPr>
      <w:i/>
      <w:iCs/>
    </w:rPr>
  </w:style>
  <w:style w:type="paragraph" w:styleId="a6">
    <w:name w:val="Normal (Web)"/>
    <w:basedOn w:val="a"/>
    <w:uiPriority w:val="99"/>
    <w:semiHidden/>
    <w:unhideWhenUsed/>
    <w:rsid w:val="0052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70B5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61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6401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74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3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8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icense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cense.kz/" TargetMode="External"/><Relationship Id="rId5" Type="http://schemas.openxmlformats.org/officeDocument/2006/relationships/hyperlink" Target="http://www.elicense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2024-03-03T04:59:00Z</dcterms:created>
  <dcterms:modified xsi:type="dcterms:W3CDTF">2024-03-03T04:59:00Z</dcterms:modified>
</cp:coreProperties>
</file>